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CFDF" w14:textId="7FCD8684" w:rsidR="00FD4E8E" w:rsidRPr="00FD4E8E" w:rsidRDefault="001F02E9" w:rsidP="001F02E9">
      <w:pPr>
        <w:rPr>
          <w:rFonts w:ascii="Calibri" w:hAnsi="Calibri"/>
          <w:b/>
          <w:sz w:val="22"/>
          <w:szCs w:val="22"/>
          <w:lang w:eastAsia="en-US"/>
        </w:rPr>
      </w:pPr>
      <w:r>
        <w:rPr>
          <w:noProof/>
          <w:lang w:val="en-US"/>
        </w:rPr>
        <w:drawing>
          <wp:inline distT="0" distB="0" distL="0" distR="0" wp14:anchorId="55CA3CA6" wp14:editId="4918B83B">
            <wp:extent cx="2247900" cy="55422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L_GroupGreen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8969" cy="559418"/>
                    </a:xfrm>
                    <a:prstGeom prst="rect">
                      <a:avLst/>
                    </a:prstGeom>
                  </pic:spPr>
                </pic:pic>
              </a:graphicData>
            </a:graphic>
          </wp:inline>
        </w:drawing>
      </w:r>
      <w:r>
        <w:rPr>
          <w:rFonts w:ascii="Calibri" w:hAnsi="Calibri"/>
          <w:b/>
          <w:sz w:val="22"/>
          <w:szCs w:val="22"/>
          <w:lang w:eastAsia="en-US"/>
        </w:rPr>
        <w:t xml:space="preserve">   </w:t>
      </w:r>
      <w:r w:rsidR="00A20505">
        <w:rPr>
          <w:noProof/>
          <w:lang w:val="en-US"/>
        </w:rPr>
        <w:drawing>
          <wp:inline distT="0" distB="0" distL="0" distR="0" wp14:anchorId="0AAE812C" wp14:editId="639E3B57">
            <wp:extent cx="3393213" cy="577850"/>
            <wp:effectExtent l="0" t="0" r="0" b="0"/>
            <wp:docPr id="28" name="Picture 28" descr="cid:image001.png@01D40F9F.73EE9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F9F.73EE97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78848" cy="609463"/>
                    </a:xfrm>
                    <a:prstGeom prst="rect">
                      <a:avLst/>
                    </a:prstGeom>
                    <a:noFill/>
                    <a:ln>
                      <a:noFill/>
                    </a:ln>
                  </pic:spPr>
                </pic:pic>
              </a:graphicData>
            </a:graphic>
          </wp:inline>
        </w:drawing>
      </w:r>
    </w:p>
    <w:p w14:paraId="2E4D4AF8" w14:textId="77777777" w:rsidR="00F468A2" w:rsidRPr="00C07A72" w:rsidRDefault="00F468A2" w:rsidP="00E34029">
      <w:pPr>
        <w:spacing w:before="120" w:after="120"/>
        <w:rPr>
          <w:rFonts w:ascii="Calibri" w:hAnsi="Calibri" w:cs="Calibri"/>
          <w:b/>
          <w:sz w:val="22"/>
          <w:szCs w:val="22"/>
        </w:rPr>
      </w:pPr>
    </w:p>
    <w:p w14:paraId="6641E555" w14:textId="20081857" w:rsidR="00F468A2" w:rsidRPr="00142E1C" w:rsidRDefault="00F468A2" w:rsidP="00E34029">
      <w:pPr>
        <w:spacing w:before="120" w:after="120"/>
        <w:rPr>
          <w:rFonts w:ascii="Calibri" w:hAnsi="Calibri" w:cs="Calibri"/>
          <w:b/>
          <w:color w:val="FF0000"/>
          <w:sz w:val="22"/>
          <w:szCs w:val="22"/>
        </w:rPr>
      </w:pPr>
      <w:r w:rsidRPr="00C07A72">
        <w:rPr>
          <w:rFonts w:ascii="Calibri" w:hAnsi="Calibri" w:cs="Calibri"/>
          <w:b/>
          <w:sz w:val="22"/>
          <w:szCs w:val="22"/>
        </w:rPr>
        <w:t>Dated</w:t>
      </w:r>
      <w:r w:rsidR="008D26A7">
        <w:rPr>
          <w:rFonts w:ascii="Calibri" w:hAnsi="Calibri" w:cs="Calibri"/>
          <w:b/>
          <w:sz w:val="22"/>
          <w:szCs w:val="22"/>
        </w:rPr>
        <w:t xml:space="preserve"> </w:t>
      </w:r>
      <w:r w:rsidR="00953419">
        <w:rPr>
          <w:rFonts w:ascii="Calibri" w:hAnsi="Calibri" w:cs="Calibri"/>
          <w:b/>
          <w:sz w:val="22"/>
          <w:szCs w:val="22"/>
        </w:rPr>
        <w:t>[Insert date]</w:t>
      </w:r>
      <w:r w:rsidR="00C2306A">
        <w:rPr>
          <w:rFonts w:ascii="Calibri" w:hAnsi="Calibri" w:cs="Calibri"/>
          <w:b/>
          <w:sz w:val="22"/>
          <w:szCs w:val="22"/>
        </w:rPr>
        <w:t xml:space="preserve"> </w:t>
      </w:r>
      <w:r w:rsidR="00696119">
        <w:rPr>
          <w:rFonts w:ascii="Calibri" w:hAnsi="Calibri" w:cs="Calibri"/>
          <w:b/>
          <w:sz w:val="22"/>
          <w:szCs w:val="22"/>
        </w:rPr>
        <w:t>202</w:t>
      </w:r>
      <w:r w:rsidR="00585704">
        <w:rPr>
          <w:rFonts w:ascii="Calibri" w:hAnsi="Calibri" w:cs="Calibri"/>
          <w:b/>
          <w:sz w:val="22"/>
          <w:szCs w:val="22"/>
        </w:rPr>
        <w:t>1</w:t>
      </w:r>
    </w:p>
    <w:p w14:paraId="0907D489" w14:textId="77777777" w:rsidR="00F468A2" w:rsidRPr="00C07A72" w:rsidRDefault="00F468A2" w:rsidP="00E34029">
      <w:pPr>
        <w:spacing w:before="120" w:after="120"/>
        <w:rPr>
          <w:rFonts w:ascii="Calibri" w:hAnsi="Calibri" w:cs="Calibri"/>
          <w:b/>
          <w:sz w:val="22"/>
          <w:szCs w:val="22"/>
        </w:rPr>
      </w:pPr>
    </w:p>
    <w:p w14:paraId="0C713968" w14:textId="77777777" w:rsidR="00F468A2" w:rsidRPr="00C07A72" w:rsidRDefault="00F468A2" w:rsidP="00E34029">
      <w:pPr>
        <w:spacing w:before="120" w:after="120"/>
        <w:rPr>
          <w:rFonts w:ascii="Calibri" w:hAnsi="Calibri" w:cs="Calibri"/>
          <w:b/>
          <w:caps/>
          <w:sz w:val="22"/>
          <w:szCs w:val="22"/>
        </w:rPr>
      </w:pPr>
    </w:p>
    <w:p w14:paraId="6EB3EFA5" w14:textId="77777777" w:rsidR="00B919CD" w:rsidRPr="00C07A72" w:rsidRDefault="00ED507F" w:rsidP="00B919CD">
      <w:pPr>
        <w:spacing w:before="120" w:after="120"/>
        <w:jc w:val="left"/>
        <w:rPr>
          <w:rFonts w:ascii="Calibri" w:hAnsi="Calibri" w:cs="Calibri"/>
          <w:b/>
          <w:sz w:val="22"/>
          <w:szCs w:val="22"/>
        </w:rPr>
      </w:pPr>
      <w:r>
        <w:rPr>
          <w:rFonts w:ascii="Calibri" w:hAnsi="Calibri" w:cs="Calibri"/>
          <w:b/>
          <w:caps/>
          <w:sz w:val="22"/>
          <w:szCs w:val="22"/>
        </w:rPr>
        <w:t xml:space="preserve">grant </w:t>
      </w:r>
      <w:r w:rsidR="00953419">
        <w:rPr>
          <w:rFonts w:ascii="Calibri" w:hAnsi="Calibri" w:cs="Calibri"/>
          <w:b/>
          <w:caps/>
          <w:sz w:val="22"/>
          <w:szCs w:val="22"/>
        </w:rPr>
        <w:t>FUNDING AGREEMENT</w:t>
      </w:r>
    </w:p>
    <w:p w14:paraId="07FD74DF" w14:textId="77777777" w:rsidR="00F468A2" w:rsidRPr="00C07A72" w:rsidRDefault="00F468A2" w:rsidP="00E34029">
      <w:pPr>
        <w:spacing w:before="120" w:after="120"/>
        <w:jc w:val="right"/>
        <w:rPr>
          <w:rFonts w:ascii="Calibri" w:hAnsi="Calibri" w:cs="Calibri"/>
          <w:b/>
          <w:sz w:val="22"/>
          <w:szCs w:val="22"/>
        </w:rPr>
      </w:pPr>
    </w:p>
    <w:p w14:paraId="21794018" w14:textId="77777777" w:rsidR="00F468A2" w:rsidRPr="00C07A72" w:rsidRDefault="00F468A2" w:rsidP="00E34029">
      <w:pPr>
        <w:spacing w:before="120" w:after="120"/>
        <w:jc w:val="right"/>
        <w:rPr>
          <w:rFonts w:ascii="Calibri" w:hAnsi="Calibri" w:cs="Calibri"/>
          <w:b/>
          <w:sz w:val="22"/>
          <w:szCs w:val="22"/>
        </w:rPr>
      </w:pPr>
    </w:p>
    <w:tbl>
      <w:tblPr>
        <w:tblW w:w="9290" w:type="dxa"/>
        <w:tblInd w:w="-4" w:type="dxa"/>
        <w:tblLayout w:type="fixed"/>
        <w:tblLook w:val="0000" w:firstRow="0" w:lastRow="0" w:firstColumn="0" w:lastColumn="0" w:noHBand="0" w:noVBand="0"/>
      </w:tblPr>
      <w:tblGrid>
        <w:gridCol w:w="9290"/>
      </w:tblGrid>
      <w:tr w:rsidR="00F468A2" w:rsidRPr="00C07A72" w14:paraId="489FF1CC" w14:textId="77777777" w:rsidTr="00056E60">
        <w:trPr>
          <w:trHeight w:val="1520"/>
        </w:trPr>
        <w:tc>
          <w:tcPr>
            <w:tcW w:w="9290" w:type="dxa"/>
          </w:tcPr>
          <w:p w14:paraId="439C8B38" w14:textId="77777777" w:rsidR="00C444E9" w:rsidRPr="008C69FA" w:rsidRDefault="00E11614" w:rsidP="00E11614">
            <w:pPr>
              <w:pStyle w:val="Heading8"/>
              <w:tabs>
                <w:tab w:val="left" w:pos="6045"/>
              </w:tabs>
              <w:spacing w:before="120" w:after="120" w:line="240" w:lineRule="auto"/>
              <w:ind w:right="0"/>
              <w:rPr>
                <w:rFonts w:ascii="Calibri" w:hAnsi="Calibri" w:cs="Calibri"/>
                <w:b w:val="0"/>
                <w:i/>
                <w:sz w:val="22"/>
                <w:szCs w:val="22"/>
                <w:lang w:val="en-GB"/>
              </w:rPr>
            </w:pPr>
            <w:r>
              <w:rPr>
                <w:rFonts w:ascii="Calibri" w:hAnsi="Calibri" w:cs="Calibri"/>
                <w:b w:val="0"/>
                <w:i/>
                <w:sz w:val="22"/>
                <w:szCs w:val="22"/>
                <w:lang w:val="en-GB"/>
              </w:rPr>
              <w:tab/>
            </w:r>
          </w:p>
          <w:p w14:paraId="6795CD84" w14:textId="77777777" w:rsidR="00C444E9" w:rsidRPr="008C69FA" w:rsidRDefault="00C444E9" w:rsidP="00C444E9"/>
          <w:p w14:paraId="78FA298D" w14:textId="77777777" w:rsidR="00C444E9" w:rsidRPr="008C69FA" w:rsidRDefault="00C444E9" w:rsidP="00C444E9"/>
          <w:p w14:paraId="3018F5F1" w14:textId="77777777" w:rsidR="00F468A2" w:rsidRPr="008C69FA" w:rsidRDefault="00F468A2" w:rsidP="00C444E9">
            <w:pPr>
              <w:jc w:val="center"/>
            </w:pPr>
          </w:p>
        </w:tc>
      </w:tr>
      <w:tr w:rsidR="00F468A2" w:rsidRPr="00C07A72" w14:paraId="54380103" w14:textId="77777777" w:rsidTr="00056E60">
        <w:trPr>
          <w:trHeight w:val="245"/>
        </w:trPr>
        <w:tc>
          <w:tcPr>
            <w:tcW w:w="9290" w:type="dxa"/>
          </w:tcPr>
          <w:p w14:paraId="3B0BF162" w14:textId="77777777" w:rsidR="00F468A2" w:rsidRPr="008C69FA" w:rsidRDefault="00C444E9" w:rsidP="00C444E9">
            <w:pPr>
              <w:tabs>
                <w:tab w:val="left" w:pos="6270"/>
              </w:tabs>
              <w:spacing w:before="120" w:after="120"/>
              <w:rPr>
                <w:rFonts w:ascii="Calibri" w:hAnsi="Calibri" w:cs="Calibri"/>
                <w:szCs w:val="22"/>
              </w:rPr>
            </w:pPr>
            <w:r w:rsidRPr="008C69FA">
              <w:rPr>
                <w:rFonts w:ascii="Calibri" w:hAnsi="Calibri" w:cs="Calibri"/>
                <w:szCs w:val="22"/>
              </w:rPr>
              <w:tab/>
            </w:r>
          </w:p>
        </w:tc>
      </w:tr>
      <w:tr w:rsidR="00F468A2" w:rsidRPr="00C07A72" w14:paraId="1F144BDF" w14:textId="77777777" w:rsidTr="00056E60">
        <w:trPr>
          <w:trHeight w:val="230"/>
        </w:trPr>
        <w:tc>
          <w:tcPr>
            <w:tcW w:w="9290" w:type="dxa"/>
          </w:tcPr>
          <w:p w14:paraId="038BA3B7" w14:textId="77777777" w:rsidR="00F468A2" w:rsidRPr="008C69FA" w:rsidRDefault="00F468A2" w:rsidP="00056E60">
            <w:pPr>
              <w:spacing w:before="120" w:after="120"/>
              <w:rPr>
                <w:rFonts w:ascii="Calibri" w:hAnsi="Calibri" w:cs="Calibri"/>
                <w:szCs w:val="22"/>
              </w:rPr>
            </w:pPr>
          </w:p>
        </w:tc>
      </w:tr>
      <w:tr w:rsidR="00F468A2" w:rsidRPr="00C07A72" w14:paraId="1552F861" w14:textId="77777777" w:rsidTr="00056E60">
        <w:trPr>
          <w:trHeight w:val="474"/>
        </w:trPr>
        <w:tc>
          <w:tcPr>
            <w:tcW w:w="9290" w:type="dxa"/>
          </w:tcPr>
          <w:p w14:paraId="68AF59D0" w14:textId="77777777" w:rsidR="00F468A2" w:rsidRPr="008C69FA" w:rsidRDefault="00F468A2" w:rsidP="00056E60">
            <w:pPr>
              <w:spacing w:before="120" w:after="120"/>
              <w:rPr>
                <w:rFonts w:ascii="Calibri" w:hAnsi="Calibri" w:cs="Calibri"/>
                <w:szCs w:val="22"/>
              </w:rPr>
            </w:pPr>
          </w:p>
          <w:p w14:paraId="2A157C6C" w14:textId="77777777" w:rsidR="00F468A2" w:rsidRPr="008C69FA" w:rsidRDefault="00F468A2" w:rsidP="00056E60">
            <w:pPr>
              <w:spacing w:before="120" w:after="120"/>
              <w:rPr>
                <w:rFonts w:ascii="Calibri" w:hAnsi="Calibri" w:cs="Calibri"/>
                <w:szCs w:val="22"/>
              </w:rPr>
            </w:pPr>
          </w:p>
        </w:tc>
      </w:tr>
      <w:tr w:rsidR="00F468A2" w:rsidRPr="00C07A72" w14:paraId="0773B3AC" w14:textId="77777777" w:rsidTr="00056E60">
        <w:trPr>
          <w:trHeight w:val="230"/>
        </w:trPr>
        <w:tc>
          <w:tcPr>
            <w:tcW w:w="9290" w:type="dxa"/>
          </w:tcPr>
          <w:p w14:paraId="2B0F5D1C" w14:textId="77777777" w:rsidR="00F468A2" w:rsidRPr="008C69FA" w:rsidRDefault="00F468A2" w:rsidP="00200352">
            <w:pPr>
              <w:tabs>
                <w:tab w:val="left" w:pos="3645"/>
              </w:tabs>
              <w:spacing w:before="120" w:after="120"/>
              <w:rPr>
                <w:rFonts w:ascii="Calibri" w:hAnsi="Calibri" w:cs="Calibri"/>
                <w:szCs w:val="22"/>
              </w:rPr>
            </w:pPr>
            <w:r w:rsidRPr="008C69FA">
              <w:rPr>
                <w:rFonts w:ascii="Calibri" w:hAnsi="Calibri" w:cs="Calibri"/>
                <w:sz w:val="22"/>
                <w:szCs w:val="22"/>
              </w:rPr>
              <w:t xml:space="preserve">(1) </w:t>
            </w:r>
            <w:r w:rsidR="00C856AE" w:rsidRPr="008C69FA">
              <w:rPr>
                <w:rFonts w:ascii="Calibri" w:hAnsi="Calibri" w:cs="Calibri"/>
                <w:sz w:val="22"/>
                <w:szCs w:val="22"/>
              </w:rPr>
              <w:t>Crescent Purchasing Limited</w:t>
            </w:r>
            <w:r w:rsidR="00200352" w:rsidRPr="008C69FA">
              <w:rPr>
                <w:rFonts w:ascii="Calibri" w:hAnsi="Calibri" w:cs="Calibri"/>
                <w:sz w:val="22"/>
                <w:szCs w:val="22"/>
              </w:rPr>
              <w:tab/>
            </w:r>
          </w:p>
        </w:tc>
      </w:tr>
      <w:tr w:rsidR="00F468A2" w:rsidRPr="00C07A72" w14:paraId="7FE0F1E1" w14:textId="77777777" w:rsidTr="00056E60">
        <w:trPr>
          <w:trHeight w:val="230"/>
        </w:trPr>
        <w:tc>
          <w:tcPr>
            <w:tcW w:w="9290" w:type="dxa"/>
          </w:tcPr>
          <w:p w14:paraId="7CC07F4F" w14:textId="77777777" w:rsidR="00F468A2" w:rsidRPr="008C69FA" w:rsidRDefault="00F468A2" w:rsidP="00056E60">
            <w:pPr>
              <w:spacing w:before="120" w:after="120"/>
              <w:rPr>
                <w:rFonts w:ascii="Calibri" w:hAnsi="Calibri" w:cs="Calibri"/>
                <w:szCs w:val="22"/>
              </w:rPr>
            </w:pPr>
          </w:p>
        </w:tc>
      </w:tr>
      <w:tr w:rsidR="00F468A2" w:rsidRPr="00C07A72" w14:paraId="34E30C05" w14:textId="77777777" w:rsidTr="00056E60">
        <w:trPr>
          <w:trHeight w:val="245"/>
        </w:trPr>
        <w:tc>
          <w:tcPr>
            <w:tcW w:w="9290" w:type="dxa"/>
          </w:tcPr>
          <w:p w14:paraId="73AC526D" w14:textId="77777777" w:rsidR="00F468A2" w:rsidRPr="008C69FA" w:rsidRDefault="00F468A2" w:rsidP="00953419">
            <w:pPr>
              <w:tabs>
                <w:tab w:val="left" w:pos="-1440"/>
              </w:tabs>
              <w:spacing w:before="120" w:after="120"/>
              <w:rPr>
                <w:rFonts w:ascii="Calibri" w:hAnsi="Calibri" w:cs="Calibri"/>
                <w:szCs w:val="22"/>
              </w:rPr>
            </w:pPr>
            <w:r w:rsidRPr="008C69FA">
              <w:rPr>
                <w:rFonts w:ascii="Calibri" w:hAnsi="Calibri" w:cs="Calibri"/>
                <w:sz w:val="22"/>
                <w:szCs w:val="22"/>
              </w:rPr>
              <w:t>(2) [</w:t>
            </w:r>
            <w:r w:rsidR="00953419" w:rsidRPr="008C69FA">
              <w:rPr>
                <w:rFonts w:ascii="Calibri" w:hAnsi="Calibri" w:cs="Calibri"/>
                <w:sz w:val="22"/>
                <w:szCs w:val="22"/>
              </w:rPr>
              <w:t>Insert name of member</w:t>
            </w:r>
            <w:r w:rsidRPr="008C69FA">
              <w:rPr>
                <w:rFonts w:ascii="Calibri" w:hAnsi="Calibri" w:cs="Calibri"/>
                <w:sz w:val="22"/>
                <w:szCs w:val="22"/>
              </w:rPr>
              <w:t>]</w:t>
            </w:r>
          </w:p>
        </w:tc>
      </w:tr>
      <w:tr w:rsidR="00F468A2" w:rsidRPr="00C07A72" w14:paraId="0CFB8A92" w14:textId="77777777" w:rsidTr="00056E60">
        <w:trPr>
          <w:trHeight w:val="230"/>
        </w:trPr>
        <w:tc>
          <w:tcPr>
            <w:tcW w:w="9290" w:type="dxa"/>
          </w:tcPr>
          <w:p w14:paraId="0550EF5E" w14:textId="77777777" w:rsidR="00F468A2" w:rsidRPr="008C69FA" w:rsidRDefault="00F468A2" w:rsidP="00056E60">
            <w:pPr>
              <w:spacing w:before="120" w:after="120"/>
              <w:rPr>
                <w:rFonts w:ascii="Calibri" w:hAnsi="Calibri" w:cs="Calibri"/>
                <w:szCs w:val="22"/>
              </w:rPr>
            </w:pPr>
          </w:p>
        </w:tc>
      </w:tr>
      <w:tr w:rsidR="00F468A2" w:rsidRPr="00C07A72" w14:paraId="4E84D889" w14:textId="77777777" w:rsidTr="00056E60">
        <w:trPr>
          <w:trHeight w:val="230"/>
        </w:trPr>
        <w:tc>
          <w:tcPr>
            <w:tcW w:w="9290" w:type="dxa"/>
          </w:tcPr>
          <w:p w14:paraId="28FFB6F7" w14:textId="77777777" w:rsidR="00F468A2" w:rsidRPr="00C07A72" w:rsidRDefault="00F468A2" w:rsidP="00056E60">
            <w:pPr>
              <w:tabs>
                <w:tab w:val="left" w:pos="-1440"/>
              </w:tabs>
              <w:spacing w:before="120" w:after="120"/>
              <w:rPr>
                <w:rFonts w:ascii="Calibri" w:hAnsi="Calibri" w:cs="Calibri"/>
                <w:b/>
                <w:szCs w:val="22"/>
              </w:rPr>
            </w:pPr>
          </w:p>
          <w:p w14:paraId="751AF6D9" w14:textId="77777777" w:rsidR="00F468A2" w:rsidRPr="00C07A72" w:rsidRDefault="00F468A2" w:rsidP="00056E60">
            <w:pPr>
              <w:tabs>
                <w:tab w:val="left" w:pos="-1440"/>
              </w:tabs>
              <w:spacing w:before="120" w:after="120"/>
              <w:rPr>
                <w:rFonts w:ascii="Calibri" w:hAnsi="Calibri" w:cs="Calibri"/>
                <w:b/>
                <w:szCs w:val="22"/>
              </w:rPr>
            </w:pPr>
          </w:p>
          <w:p w14:paraId="267CC9DC" w14:textId="77777777" w:rsidR="00F468A2" w:rsidRPr="00C07A72" w:rsidRDefault="00F468A2" w:rsidP="00056E60">
            <w:pPr>
              <w:tabs>
                <w:tab w:val="left" w:pos="-1440"/>
              </w:tabs>
              <w:spacing w:before="120" w:after="120"/>
              <w:rPr>
                <w:rFonts w:ascii="Calibri" w:hAnsi="Calibri" w:cs="Calibri"/>
                <w:b/>
                <w:szCs w:val="22"/>
              </w:rPr>
            </w:pPr>
          </w:p>
          <w:p w14:paraId="1C58CD79" w14:textId="77777777" w:rsidR="00F468A2" w:rsidRPr="00C07A72" w:rsidRDefault="00F468A2" w:rsidP="00056E60">
            <w:pPr>
              <w:tabs>
                <w:tab w:val="left" w:pos="-1440"/>
              </w:tabs>
              <w:spacing w:before="120" w:after="120"/>
              <w:rPr>
                <w:rFonts w:ascii="Calibri" w:hAnsi="Calibri" w:cs="Calibri"/>
                <w:b/>
                <w:szCs w:val="22"/>
              </w:rPr>
            </w:pPr>
          </w:p>
          <w:p w14:paraId="15CF588D" w14:textId="77777777" w:rsidR="00F468A2" w:rsidRPr="00C07A72" w:rsidRDefault="00F468A2" w:rsidP="00056E60">
            <w:pPr>
              <w:tabs>
                <w:tab w:val="left" w:pos="-1440"/>
              </w:tabs>
              <w:spacing w:before="120" w:after="120"/>
              <w:rPr>
                <w:rFonts w:ascii="Calibri" w:hAnsi="Calibri" w:cs="Calibri"/>
                <w:b/>
                <w:szCs w:val="22"/>
              </w:rPr>
            </w:pPr>
          </w:p>
        </w:tc>
      </w:tr>
      <w:tr w:rsidR="00F468A2" w:rsidRPr="00C07A72" w14:paraId="4F3BC724" w14:textId="77777777" w:rsidTr="00056E60">
        <w:trPr>
          <w:trHeight w:val="230"/>
        </w:trPr>
        <w:tc>
          <w:tcPr>
            <w:tcW w:w="9290" w:type="dxa"/>
          </w:tcPr>
          <w:p w14:paraId="5973EC44" w14:textId="77777777" w:rsidR="00F468A2" w:rsidRPr="00C07A72" w:rsidRDefault="00F468A2" w:rsidP="00056E60">
            <w:pPr>
              <w:spacing w:before="120" w:after="120"/>
              <w:rPr>
                <w:rFonts w:ascii="Calibri" w:hAnsi="Calibri" w:cs="Calibri"/>
                <w:szCs w:val="22"/>
              </w:rPr>
            </w:pPr>
          </w:p>
        </w:tc>
      </w:tr>
    </w:tbl>
    <w:p w14:paraId="43539322" w14:textId="77777777" w:rsidR="00F468A2" w:rsidRPr="00C07A72" w:rsidRDefault="00F468A2" w:rsidP="00E34029">
      <w:pPr>
        <w:pStyle w:val="Body"/>
        <w:spacing w:before="120" w:after="120" w:line="240" w:lineRule="auto"/>
        <w:rPr>
          <w:rFonts w:ascii="Calibri" w:hAnsi="Calibri" w:cs="Calibri"/>
          <w:b/>
          <w:sz w:val="22"/>
          <w:szCs w:val="22"/>
        </w:rPr>
      </w:pPr>
    </w:p>
    <w:p w14:paraId="78405E22" w14:textId="5B7B8AA4" w:rsidR="00F468A2" w:rsidRPr="002B12D1" w:rsidRDefault="00F468A2" w:rsidP="00E34029">
      <w:pPr>
        <w:pStyle w:val="Body"/>
        <w:spacing w:before="120" w:after="120" w:line="240" w:lineRule="auto"/>
        <w:rPr>
          <w:rFonts w:ascii="Calibri" w:hAnsi="Calibri" w:cs="Calibri"/>
          <w:sz w:val="22"/>
          <w:szCs w:val="22"/>
          <w:lang w:val="en-GB"/>
        </w:rPr>
      </w:pPr>
      <w:r w:rsidRPr="00C07A72">
        <w:rPr>
          <w:rFonts w:ascii="Calibri" w:hAnsi="Calibri" w:cs="Calibri"/>
          <w:b/>
          <w:sz w:val="22"/>
          <w:szCs w:val="22"/>
        </w:rPr>
        <w:br w:type="page"/>
      </w:r>
      <w:r w:rsidRPr="009D20D4">
        <w:rPr>
          <w:rFonts w:ascii="Calibri" w:hAnsi="Calibri" w:cs="Calibri"/>
          <w:b/>
          <w:sz w:val="22"/>
          <w:szCs w:val="22"/>
        </w:rPr>
        <w:lastRenderedPageBreak/>
        <w:t>THIS AGREEMENT</w:t>
      </w:r>
      <w:r w:rsidRPr="009D20D4">
        <w:rPr>
          <w:rFonts w:ascii="Calibri" w:hAnsi="Calibri" w:cs="Calibri"/>
          <w:sz w:val="22"/>
          <w:szCs w:val="22"/>
        </w:rPr>
        <w:t xml:space="preserve"> is dated</w:t>
      </w:r>
      <w:r w:rsidRPr="009D20D4">
        <w:rPr>
          <w:rFonts w:ascii="Calibri" w:hAnsi="Calibri" w:cs="Calibri"/>
          <w:sz w:val="22"/>
          <w:szCs w:val="22"/>
        </w:rPr>
        <w:tab/>
      </w:r>
      <w:r w:rsidRPr="009D20D4">
        <w:rPr>
          <w:rFonts w:ascii="Calibri" w:hAnsi="Calibri" w:cs="Calibri"/>
          <w:sz w:val="22"/>
          <w:szCs w:val="22"/>
        </w:rPr>
        <w:tab/>
      </w:r>
      <w:r w:rsidRPr="009D20D4">
        <w:rPr>
          <w:rFonts w:ascii="Calibri" w:hAnsi="Calibri" w:cs="Calibri"/>
          <w:sz w:val="22"/>
          <w:szCs w:val="22"/>
        </w:rPr>
        <w:tab/>
      </w:r>
      <w:r w:rsidRPr="009D20D4">
        <w:rPr>
          <w:rFonts w:ascii="Calibri" w:hAnsi="Calibri" w:cs="Calibri"/>
          <w:sz w:val="22"/>
          <w:szCs w:val="22"/>
        </w:rPr>
        <w:tab/>
      </w:r>
      <w:r w:rsidRPr="009D20D4">
        <w:rPr>
          <w:rFonts w:ascii="Calibri" w:hAnsi="Calibri" w:cs="Calibri"/>
          <w:sz w:val="22"/>
          <w:szCs w:val="22"/>
        </w:rPr>
        <w:tab/>
      </w:r>
      <w:r w:rsidRPr="009D20D4">
        <w:rPr>
          <w:rFonts w:ascii="Calibri" w:hAnsi="Calibri" w:cs="Calibri"/>
          <w:sz w:val="22"/>
          <w:szCs w:val="22"/>
        </w:rPr>
        <w:tab/>
      </w:r>
      <w:r w:rsidR="002B12D1">
        <w:rPr>
          <w:rFonts w:ascii="Calibri" w:hAnsi="Calibri" w:cs="Calibri"/>
          <w:b/>
          <w:sz w:val="22"/>
          <w:szCs w:val="22"/>
          <w:lang w:val="en-GB"/>
        </w:rPr>
        <w:t>20</w:t>
      </w:r>
      <w:r w:rsidR="00631DF1">
        <w:rPr>
          <w:rFonts w:ascii="Calibri" w:hAnsi="Calibri" w:cs="Calibri"/>
          <w:b/>
          <w:sz w:val="22"/>
          <w:szCs w:val="22"/>
          <w:lang w:val="en-GB"/>
        </w:rPr>
        <w:t>2</w:t>
      </w:r>
      <w:r w:rsidR="00A8597E">
        <w:rPr>
          <w:rFonts w:ascii="Calibri" w:hAnsi="Calibri" w:cs="Calibri"/>
          <w:b/>
          <w:sz w:val="22"/>
          <w:szCs w:val="22"/>
          <w:lang w:val="en-GB"/>
        </w:rPr>
        <w:t>1</w:t>
      </w:r>
    </w:p>
    <w:p w14:paraId="586835F0" w14:textId="77777777" w:rsidR="00F468A2" w:rsidRPr="009D20D4" w:rsidRDefault="00F468A2" w:rsidP="00E34029">
      <w:pPr>
        <w:pStyle w:val="Body"/>
        <w:spacing w:before="120" w:after="120" w:line="240" w:lineRule="auto"/>
        <w:rPr>
          <w:rFonts w:ascii="Calibri" w:hAnsi="Calibri" w:cs="Calibri"/>
          <w:b/>
          <w:sz w:val="22"/>
          <w:szCs w:val="22"/>
        </w:rPr>
      </w:pPr>
    </w:p>
    <w:p w14:paraId="30EA0E22" w14:textId="77777777" w:rsidR="00F468A2" w:rsidRPr="009D20D4" w:rsidRDefault="00F468A2" w:rsidP="00E34029">
      <w:pPr>
        <w:pStyle w:val="Body"/>
        <w:spacing w:before="120" w:after="120" w:line="240" w:lineRule="auto"/>
        <w:rPr>
          <w:rFonts w:ascii="Calibri" w:hAnsi="Calibri" w:cs="Calibri"/>
          <w:sz w:val="22"/>
          <w:szCs w:val="22"/>
        </w:rPr>
      </w:pPr>
      <w:r w:rsidRPr="009D20D4">
        <w:rPr>
          <w:rFonts w:ascii="Calibri" w:hAnsi="Calibri" w:cs="Calibri"/>
          <w:b/>
          <w:sz w:val="22"/>
          <w:szCs w:val="22"/>
        </w:rPr>
        <w:t>PARTIES</w:t>
      </w:r>
    </w:p>
    <w:p w14:paraId="1E2CEEF1" w14:textId="77777777" w:rsidR="00F468A2" w:rsidRPr="009D20D4" w:rsidRDefault="00F468A2" w:rsidP="00E34029">
      <w:pPr>
        <w:spacing w:before="120" w:after="120"/>
        <w:rPr>
          <w:rFonts w:ascii="Calibri" w:hAnsi="Calibri" w:cs="Calibri"/>
          <w:sz w:val="22"/>
          <w:szCs w:val="22"/>
        </w:rPr>
      </w:pPr>
    </w:p>
    <w:p w14:paraId="3CD75D0E" w14:textId="0C925D9C" w:rsidR="00F468A2" w:rsidRDefault="00C856AE" w:rsidP="00A33B09">
      <w:pPr>
        <w:pStyle w:val="Parties"/>
        <w:tabs>
          <w:tab w:val="clear" w:pos="851"/>
          <w:tab w:val="left" w:pos="567"/>
        </w:tabs>
        <w:spacing w:after="0" w:line="240" w:lineRule="auto"/>
        <w:ind w:left="567" w:hanging="567"/>
        <w:rPr>
          <w:rFonts w:ascii="Calibri" w:hAnsi="Calibri" w:cs="Calibri"/>
          <w:sz w:val="22"/>
          <w:szCs w:val="22"/>
        </w:rPr>
      </w:pPr>
      <w:r>
        <w:rPr>
          <w:rFonts w:ascii="Calibri" w:hAnsi="Calibri" w:cs="Calibri"/>
          <w:b/>
          <w:sz w:val="22"/>
          <w:szCs w:val="22"/>
        </w:rPr>
        <w:t>CRESCENT PURCHASING LIMITED,</w:t>
      </w:r>
      <w:r w:rsidR="00033181" w:rsidRPr="009D20D4">
        <w:rPr>
          <w:rFonts w:ascii="Calibri" w:hAnsi="Calibri" w:cs="Calibri"/>
          <w:b/>
          <w:sz w:val="22"/>
          <w:szCs w:val="22"/>
        </w:rPr>
        <w:t xml:space="preserve"> </w:t>
      </w:r>
      <w:r w:rsidR="00F468A2" w:rsidRPr="009D20D4">
        <w:rPr>
          <w:rFonts w:ascii="Calibri" w:hAnsi="Calibri" w:cs="Calibri"/>
          <w:color w:val="000000"/>
          <w:sz w:val="22"/>
          <w:szCs w:val="22"/>
        </w:rPr>
        <w:t xml:space="preserve">a company registered in England and Wales under registration </w:t>
      </w:r>
      <w:r w:rsidR="00F468A2" w:rsidRPr="00791AAE">
        <w:rPr>
          <w:rFonts w:ascii="Calibri" w:hAnsi="Calibri" w:cs="Calibri"/>
          <w:color w:val="000000"/>
          <w:sz w:val="22"/>
          <w:szCs w:val="22"/>
        </w:rPr>
        <w:t>number</w:t>
      </w:r>
      <w:r w:rsidRPr="00791AAE">
        <w:rPr>
          <w:rFonts w:ascii="Calibri" w:hAnsi="Calibri" w:cs="Calibri"/>
          <w:color w:val="000000"/>
          <w:sz w:val="22"/>
          <w:szCs w:val="22"/>
        </w:rPr>
        <w:t xml:space="preserve"> 06774578</w:t>
      </w:r>
      <w:r w:rsidR="00F468A2" w:rsidRPr="00791AAE">
        <w:rPr>
          <w:rFonts w:ascii="Calibri" w:hAnsi="Calibri" w:cs="Calibri"/>
          <w:color w:val="000000"/>
          <w:sz w:val="22"/>
          <w:szCs w:val="22"/>
        </w:rPr>
        <w:t xml:space="preserve"> whose r</w:t>
      </w:r>
      <w:r w:rsidR="00F468A2" w:rsidRPr="009D20D4">
        <w:rPr>
          <w:rFonts w:ascii="Calibri" w:hAnsi="Calibri" w:cs="Calibri"/>
          <w:color w:val="000000"/>
          <w:sz w:val="22"/>
          <w:szCs w:val="22"/>
        </w:rPr>
        <w:t>egistered office is at</w:t>
      </w:r>
      <w:r w:rsidR="00AB3445">
        <w:rPr>
          <w:rFonts w:ascii="Calibri" w:hAnsi="Calibri" w:cs="Calibri"/>
          <w:color w:val="000000"/>
          <w:sz w:val="22"/>
          <w:szCs w:val="22"/>
        </w:rPr>
        <w:t xml:space="preserve"> </w:t>
      </w:r>
      <w:r w:rsidR="005F737F">
        <w:rPr>
          <w:rFonts w:ascii="Calibri" w:hAnsi="Calibri" w:cs="Calibri"/>
          <w:color w:val="000000"/>
          <w:sz w:val="22"/>
          <w:szCs w:val="22"/>
        </w:rPr>
        <w:t>Procurement House, Leslie Hough Way, Salford,</w:t>
      </w:r>
      <w:r>
        <w:rPr>
          <w:rFonts w:ascii="Calibri" w:hAnsi="Calibri" w:cs="Calibri"/>
          <w:color w:val="000000"/>
          <w:sz w:val="22"/>
          <w:szCs w:val="22"/>
        </w:rPr>
        <w:t xml:space="preserve"> M6 6A</w:t>
      </w:r>
      <w:r w:rsidR="005F737F">
        <w:rPr>
          <w:rFonts w:ascii="Calibri" w:hAnsi="Calibri" w:cs="Calibri"/>
          <w:color w:val="000000"/>
          <w:sz w:val="22"/>
          <w:szCs w:val="22"/>
        </w:rPr>
        <w:t>J</w:t>
      </w:r>
      <w:r w:rsidR="00F468A2" w:rsidRPr="009D20D4">
        <w:rPr>
          <w:rFonts w:ascii="Calibri" w:hAnsi="Calibri" w:cs="Calibri"/>
          <w:sz w:val="22"/>
          <w:szCs w:val="22"/>
        </w:rPr>
        <w:t xml:space="preserve"> </w:t>
      </w:r>
      <w:r w:rsidR="00F468A2" w:rsidRPr="009D20D4">
        <w:rPr>
          <w:rFonts w:ascii="Calibri" w:hAnsi="Calibri" w:cs="Calibri"/>
          <w:b/>
          <w:bCs/>
          <w:sz w:val="22"/>
          <w:szCs w:val="22"/>
        </w:rPr>
        <w:t>(“</w:t>
      </w:r>
      <w:r>
        <w:rPr>
          <w:rFonts w:ascii="Calibri" w:hAnsi="Calibri" w:cs="Calibri"/>
          <w:b/>
          <w:bCs/>
          <w:sz w:val="22"/>
          <w:szCs w:val="22"/>
        </w:rPr>
        <w:t>CP</w:t>
      </w:r>
      <w:r w:rsidR="00020AF8">
        <w:rPr>
          <w:rFonts w:ascii="Calibri" w:hAnsi="Calibri" w:cs="Calibri"/>
          <w:b/>
          <w:bCs/>
          <w:sz w:val="22"/>
          <w:szCs w:val="22"/>
        </w:rPr>
        <w:t>L Group</w:t>
      </w:r>
      <w:r w:rsidR="00F468A2" w:rsidRPr="009D20D4">
        <w:rPr>
          <w:rFonts w:ascii="Calibri" w:hAnsi="Calibri" w:cs="Calibri"/>
          <w:b/>
          <w:bCs/>
          <w:sz w:val="22"/>
          <w:szCs w:val="22"/>
        </w:rPr>
        <w:t>”)</w:t>
      </w:r>
      <w:r w:rsidR="008A3741">
        <w:rPr>
          <w:rFonts w:ascii="Calibri" w:hAnsi="Calibri" w:cs="Calibri"/>
          <w:sz w:val="22"/>
          <w:szCs w:val="22"/>
        </w:rPr>
        <w:t xml:space="preserve"> (which includes any </w:t>
      </w:r>
      <w:r w:rsidR="00F468A2" w:rsidRPr="009D20D4">
        <w:rPr>
          <w:rFonts w:ascii="Calibri" w:hAnsi="Calibri" w:cs="Calibri"/>
          <w:sz w:val="22"/>
          <w:szCs w:val="22"/>
        </w:rPr>
        <w:t>successors)</w:t>
      </w:r>
    </w:p>
    <w:p w14:paraId="2D19C332" w14:textId="77777777" w:rsidR="00A33B09" w:rsidRPr="009D20D4" w:rsidRDefault="00A33B09" w:rsidP="00A33B09">
      <w:pPr>
        <w:pStyle w:val="Parties"/>
        <w:numPr>
          <w:ilvl w:val="0"/>
          <w:numId w:val="0"/>
        </w:numPr>
        <w:tabs>
          <w:tab w:val="left" w:pos="567"/>
        </w:tabs>
        <w:spacing w:after="0" w:line="240" w:lineRule="auto"/>
        <w:ind w:left="567"/>
        <w:rPr>
          <w:rFonts w:ascii="Calibri" w:hAnsi="Calibri" w:cs="Calibri"/>
          <w:sz w:val="22"/>
          <w:szCs w:val="22"/>
        </w:rPr>
      </w:pPr>
    </w:p>
    <w:p w14:paraId="50621839" w14:textId="56A0BA53" w:rsidR="00F468A2" w:rsidRPr="00C233DC" w:rsidRDefault="00C233DC" w:rsidP="00A33B09">
      <w:pPr>
        <w:pStyle w:val="Parties"/>
        <w:tabs>
          <w:tab w:val="clear" w:pos="851"/>
          <w:tab w:val="left" w:pos="567"/>
        </w:tabs>
        <w:spacing w:after="0" w:line="240" w:lineRule="auto"/>
        <w:ind w:left="567" w:hanging="567"/>
        <w:rPr>
          <w:rFonts w:ascii="Calibri" w:hAnsi="Calibri" w:cs="Calibri"/>
          <w:b/>
          <w:sz w:val="22"/>
          <w:szCs w:val="22"/>
        </w:rPr>
      </w:pPr>
      <w:r>
        <w:rPr>
          <w:rFonts w:ascii="Calibri" w:hAnsi="Calibri" w:cs="Calibri"/>
          <w:b/>
          <w:sz w:val="22"/>
          <w:szCs w:val="22"/>
        </w:rPr>
        <w:t>[Insert name of member]</w:t>
      </w:r>
      <w:r w:rsidR="008A3741">
        <w:rPr>
          <w:rFonts w:ascii="Calibri" w:hAnsi="Calibri" w:cs="Calibri"/>
          <w:sz w:val="22"/>
          <w:szCs w:val="22"/>
        </w:rPr>
        <w:t xml:space="preserve">, </w:t>
      </w:r>
      <w:r w:rsidR="008A3741" w:rsidRPr="00C233DC">
        <w:rPr>
          <w:rFonts w:ascii="Calibri" w:hAnsi="Calibri" w:cs="Calibri"/>
          <w:b/>
          <w:sz w:val="22"/>
          <w:szCs w:val="22"/>
        </w:rPr>
        <w:t xml:space="preserve">of </w:t>
      </w:r>
      <w:r w:rsidRPr="00C233DC">
        <w:rPr>
          <w:rFonts w:ascii="Calibri" w:hAnsi="Calibri" w:cs="Calibri"/>
          <w:b/>
          <w:sz w:val="22"/>
          <w:szCs w:val="22"/>
        </w:rPr>
        <w:t>[</w:t>
      </w:r>
      <w:r>
        <w:rPr>
          <w:rFonts w:ascii="Calibri" w:hAnsi="Calibri" w:cs="Calibri"/>
          <w:b/>
          <w:sz w:val="22"/>
          <w:szCs w:val="22"/>
        </w:rPr>
        <w:t>Insert address of member</w:t>
      </w:r>
      <w:r w:rsidR="00F468A2" w:rsidRPr="00C233DC">
        <w:rPr>
          <w:rFonts w:ascii="Calibri" w:hAnsi="Calibri" w:cs="Calibri"/>
          <w:b/>
          <w:sz w:val="22"/>
          <w:szCs w:val="22"/>
        </w:rPr>
        <w:t xml:space="preserve"> </w:t>
      </w:r>
      <w:r w:rsidR="00FE47C2">
        <w:rPr>
          <w:rFonts w:ascii="Calibri" w:hAnsi="Calibri" w:cs="Calibri"/>
          <w:b/>
          <w:bCs/>
          <w:sz w:val="22"/>
          <w:szCs w:val="22"/>
        </w:rPr>
        <w:t>(“T</w:t>
      </w:r>
      <w:r w:rsidR="00F468A2" w:rsidRPr="00C233DC">
        <w:rPr>
          <w:rFonts w:ascii="Calibri" w:hAnsi="Calibri" w:cs="Calibri"/>
          <w:b/>
          <w:bCs/>
          <w:sz w:val="22"/>
          <w:szCs w:val="22"/>
        </w:rPr>
        <w:t xml:space="preserve">he </w:t>
      </w:r>
      <w:r>
        <w:rPr>
          <w:rFonts w:ascii="Calibri" w:hAnsi="Calibri" w:cs="Calibri"/>
          <w:b/>
          <w:bCs/>
          <w:sz w:val="22"/>
          <w:szCs w:val="22"/>
        </w:rPr>
        <w:t>Member</w:t>
      </w:r>
      <w:r w:rsidR="00F468A2" w:rsidRPr="00C233DC">
        <w:rPr>
          <w:rFonts w:ascii="Calibri" w:hAnsi="Calibri" w:cs="Calibri"/>
          <w:b/>
          <w:bCs/>
          <w:sz w:val="22"/>
          <w:szCs w:val="22"/>
        </w:rPr>
        <w:t>”)</w:t>
      </w:r>
    </w:p>
    <w:p w14:paraId="5E483259" w14:textId="77777777" w:rsidR="00A33B09" w:rsidRDefault="00A33B09" w:rsidP="00A33B09">
      <w:pPr>
        <w:pStyle w:val="Parties"/>
        <w:numPr>
          <w:ilvl w:val="0"/>
          <w:numId w:val="0"/>
        </w:numPr>
        <w:tabs>
          <w:tab w:val="left" w:pos="567"/>
        </w:tabs>
        <w:spacing w:after="0" w:line="240" w:lineRule="auto"/>
        <w:ind w:left="567"/>
        <w:rPr>
          <w:rFonts w:ascii="Calibri" w:hAnsi="Calibri" w:cs="Calibri"/>
          <w:color w:val="FF0000"/>
          <w:sz w:val="22"/>
          <w:szCs w:val="22"/>
        </w:rPr>
      </w:pPr>
    </w:p>
    <w:p w14:paraId="12C072E7" w14:textId="77777777" w:rsidR="00A33B09" w:rsidRPr="00D34720" w:rsidRDefault="00A33B09" w:rsidP="00C2306A">
      <w:pPr>
        <w:pStyle w:val="Parties"/>
        <w:numPr>
          <w:ilvl w:val="0"/>
          <w:numId w:val="0"/>
        </w:numPr>
        <w:tabs>
          <w:tab w:val="left" w:pos="567"/>
        </w:tabs>
        <w:spacing w:after="0" w:line="240" w:lineRule="auto"/>
        <w:rPr>
          <w:rFonts w:ascii="Calibri" w:hAnsi="Calibri" w:cs="Calibri"/>
          <w:color w:val="FF0000"/>
          <w:sz w:val="22"/>
          <w:szCs w:val="22"/>
        </w:rPr>
      </w:pPr>
    </w:p>
    <w:p w14:paraId="7C04B0FA" w14:textId="77777777" w:rsidR="00F468A2" w:rsidRPr="009D20D4" w:rsidRDefault="00F468A2" w:rsidP="00E34029">
      <w:pPr>
        <w:pStyle w:val="Parties"/>
        <w:numPr>
          <w:ilvl w:val="0"/>
          <w:numId w:val="0"/>
        </w:numPr>
        <w:spacing w:before="120" w:after="120" w:line="240" w:lineRule="auto"/>
        <w:rPr>
          <w:rFonts w:ascii="Calibri" w:hAnsi="Calibri" w:cs="Calibri"/>
          <w:b/>
          <w:sz w:val="22"/>
          <w:szCs w:val="22"/>
        </w:rPr>
      </w:pPr>
      <w:r w:rsidRPr="009D20D4">
        <w:rPr>
          <w:rFonts w:ascii="Calibri" w:hAnsi="Calibri" w:cs="Calibri"/>
          <w:b/>
          <w:sz w:val="22"/>
          <w:szCs w:val="22"/>
        </w:rPr>
        <w:t>BACKGROUND:</w:t>
      </w:r>
    </w:p>
    <w:p w14:paraId="1D04C173" w14:textId="2A7D5C70" w:rsidR="00A33B09" w:rsidRPr="00FE47C2" w:rsidRDefault="00C41E64" w:rsidP="00A33B09">
      <w:pPr>
        <w:pStyle w:val="Body"/>
        <w:widowControl w:val="0"/>
        <w:numPr>
          <w:ilvl w:val="0"/>
          <w:numId w:val="7"/>
        </w:numPr>
        <w:spacing w:before="120" w:after="120" w:line="240" w:lineRule="auto"/>
        <w:rPr>
          <w:rFonts w:ascii="Calibri" w:hAnsi="Calibri" w:cs="Arial"/>
          <w:sz w:val="22"/>
          <w:szCs w:val="22"/>
        </w:rPr>
      </w:pPr>
      <w:r>
        <w:rPr>
          <w:rFonts w:ascii="Calibri" w:hAnsi="Calibri" w:cs="Arial"/>
          <w:sz w:val="22"/>
          <w:szCs w:val="22"/>
          <w:lang w:val="en-GB"/>
        </w:rPr>
        <w:t xml:space="preserve">Crescent Purchasing </w:t>
      </w:r>
      <w:r w:rsidR="00D1402C">
        <w:rPr>
          <w:rFonts w:ascii="Calibri" w:hAnsi="Calibri" w:cs="Arial"/>
          <w:sz w:val="22"/>
          <w:szCs w:val="22"/>
          <w:lang w:val="en-GB"/>
        </w:rPr>
        <w:t>Limited</w:t>
      </w:r>
      <w:r w:rsidR="00F468A2" w:rsidRPr="009D20D4">
        <w:rPr>
          <w:rFonts w:ascii="Calibri" w:hAnsi="Calibri" w:cs="Arial"/>
          <w:sz w:val="22"/>
          <w:szCs w:val="22"/>
        </w:rPr>
        <w:t xml:space="preserve"> </w:t>
      </w:r>
      <w:r w:rsidR="00263A10">
        <w:rPr>
          <w:rFonts w:ascii="Calibri" w:hAnsi="Calibri" w:cs="Arial"/>
          <w:sz w:val="22"/>
          <w:szCs w:val="22"/>
          <w:lang w:val="en-US"/>
        </w:rPr>
        <w:t>(CPL Group) a</w:t>
      </w:r>
      <w:proofErr w:type="spellStart"/>
      <w:r w:rsidR="00C773CF">
        <w:rPr>
          <w:rFonts w:ascii="Calibri" w:hAnsi="Calibri" w:cs="Arial"/>
          <w:sz w:val="22"/>
          <w:szCs w:val="22"/>
          <w:lang w:val="en-GB"/>
        </w:rPr>
        <w:t>s</w:t>
      </w:r>
      <w:proofErr w:type="spellEnd"/>
      <w:r w:rsidR="00C773CF">
        <w:rPr>
          <w:rFonts w:ascii="Calibri" w:hAnsi="Calibri" w:cs="Arial"/>
          <w:sz w:val="22"/>
          <w:szCs w:val="22"/>
          <w:lang w:val="en-GB"/>
        </w:rPr>
        <w:t xml:space="preserve"> a registered charity </w:t>
      </w:r>
      <w:r w:rsidR="00C233DC">
        <w:rPr>
          <w:rFonts w:ascii="Calibri" w:hAnsi="Calibri" w:cs="Arial"/>
          <w:sz w:val="22"/>
          <w:szCs w:val="22"/>
          <w:lang w:val="en-GB"/>
        </w:rPr>
        <w:t>has charitable objectives to fulfil through the generation of surpluses resulting from normal business operations. CP</w:t>
      </w:r>
      <w:r w:rsidR="00263A10">
        <w:rPr>
          <w:rFonts w:ascii="Calibri" w:hAnsi="Calibri" w:cs="Arial"/>
          <w:sz w:val="22"/>
          <w:szCs w:val="22"/>
          <w:lang w:val="en-GB"/>
        </w:rPr>
        <w:t>L Group</w:t>
      </w:r>
      <w:r w:rsidR="00C233DC">
        <w:rPr>
          <w:rFonts w:ascii="Calibri" w:hAnsi="Calibri" w:cs="Arial"/>
          <w:sz w:val="22"/>
          <w:szCs w:val="22"/>
          <w:lang w:val="en-GB"/>
        </w:rPr>
        <w:t xml:space="preserve"> is funding </w:t>
      </w:r>
      <w:r w:rsidR="00300195">
        <w:rPr>
          <w:rFonts w:ascii="Calibri" w:hAnsi="Calibri" w:cs="Arial"/>
          <w:sz w:val="22"/>
          <w:szCs w:val="22"/>
          <w:lang w:val="en-GB"/>
        </w:rPr>
        <w:t>approved G</w:t>
      </w:r>
      <w:r w:rsidR="00C96BEB">
        <w:rPr>
          <w:rFonts w:ascii="Calibri" w:hAnsi="Calibri" w:cs="Arial"/>
          <w:sz w:val="22"/>
          <w:szCs w:val="22"/>
          <w:lang w:val="en-GB"/>
        </w:rPr>
        <w:t>rant applications from member</w:t>
      </w:r>
      <w:r w:rsidR="0097182A">
        <w:rPr>
          <w:rFonts w:ascii="Calibri" w:hAnsi="Calibri" w:cs="Arial"/>
          <w:sz w:val="22"/>
          <w:szCs w:val="22"/>
          <w:lang w:val="en-GB"/>
        </w:rPr>
        <w:t xml:space="preserve"> institutions</w:t>
      </w:r>
      <w:r w:rsidR="00C96BEB">
        <w:rPr>
          <w:rFonts w:ascii="Calibri" w:hAnsi="Calibri" w:cs="Arial"/>
          <w:sz w:val="22"/>
          <w:szCs w:val="22"/>
          <w:lang w:val="en-GB"/>
        </w:rPr>
        <w:t xml:space="preserve"> for projects that member</w:t>
      </w:r>
      <w:r w:rsidR="0097182A">
        <w:rPr>
          <w:rFonts w:ascii="Calibri" w:hAnsi="Calibri" w:cs="Arial"/>
          <w:sz w:val="22"/>
          <w:szCs w:val="22"/>
          <w:lang w:val="en-GB"/>
        </w:rPr>
        <w:t xml:space="preserve"> institutions</w:t>
      </w:r>
      <w:r w:rsidR="00C96BEB">
        <w:rPr>
          <w:rFonts w:ascii="Calibri" w:hAnsi="Calibri" w:cs="Arial"/>
          <w:sz w:val="22"/>
          <w:szCs w:val="22"/>
          <w:lang w:val="en-GB"/>
        </w:rPr>
        <w:t xml:space="preserve"> will deliver </w:t>
      </w:r>
      <w:r w:rsidR="00A23234">
        <w:rPr>
          <w:rFonts w:ascii="Calibri" w:hAnsi="Calibri" w:cs="Arial"/>
          <w:sz w:val="22"/>
          <w:szCs w:val="22"/>
          <w:lang w:val="en-GB"/>
        </w:rPr>
        <w:t>that add</w:t>
      </w:r>
      <w:r w:rsidR="00C96BEB">
        <w:rPr>
          <w:rFonts w:ascii="Calibri" w:hAnsi="Calibri" w:cs="Arial"/>
          <w:sz w:val="22"/>
          <w:szCs w:val="22"/>
          <w:lang w:val="en-GB"/>
        </w:rPr>
        <w:t xml:space="preserve"> value to education</w:t>
      </w:r>
      <w:r w:rsidR="00A23234">
        <w:rPr>
          <w:rFonts w:ascii="Calibri" w:hAnsi="Calibri" w:cs="Arial"/>
          <w:sz w:val="22"/>
          <w:szCs w:val="22"/>
          <w:lang w:val="en-GB"/>
        </w:rPr>
        <w:t xml:space="preserve"> and students</w:t>
      </w:r>
      <w:r w:rsidR="00C96BEB">
        <w:rPr>
          <w:rFonts w:ascii="Calibri" w:hAnsi="Calibri" w:cs="Arial"/>
          <w:sz w:val="22"/>
          <w:szCs w:val="22"/>
          <w:lang w:val="en-GB"/>
        </w:rPr>
        <w:t>.</w:t>
      </w:r>
    </w:p>
    <w:p w14:paraId="696D9D58" w14:textId="4528180D" w:rsidR="007E5323" w:rsidRPr="002B269F" w:rsidRDefault="007E5323" w:rsidP="007E5323">
      <w:pPr>
        <w:pStyle w:val="BWBBody"/>
        <w:numPr>
          <w:ilvl w:val="0"/>
          <w:numId w:val="7"/>
        </w:numPr>
        <w:spacing w:after="30" w:line="264" w:lineRule="auto"/>
        <w:rPr>
          <w:rFonts w:ascii="Calibri" w:eastAsia="Calibri" w:hAnsi="Calibri"/>
          <w:sz w:val="22"/>
          <w:lang w:eastAsia="en-GB"/>
        </w:rPr>
      </w:pPr>
      <w:bookmarkStart w:id="0" w:name="_NN4"/>
      <w:bookmarkEnd w:id="0"/>
      <w:r w:rsidRPr="002B269F">
        <w:rPr>
          <w:rFonts w:ascii="Calibri" w:eastAsia="Calibri" w:hAnsi="Calibri"/>
          <w:sz w:val="22"/>
          <w:lang w:eastAsia="en-GB"/>
        </w:rPr>
        <w:t>The CPL Group has agreed to pay the Grant to the Member to assist it in carrying out the Funded Project.</w:t>
      </w:r>
    </w:p>
    <w:p w14:paraId="2D3A2F35" w14:textId="63AB7495" w:rsidR="007E5323" w:rsidRPr="002B269F" w:rsidRDefault="007E5323" w:rsidP="007E5323">
      <w:pPr>
        <w:pStyle w:val="BWBBody"/>
        <w:numPr>
          <w:ilvl w:val="0"/>
          <w:numId w:val="7"/>
        </w:numPr>
        <w:spacing w:after="30" w:line="264" w:lineRule="auto"/>
        <w:rPr>
          <w:rFonts w:ascii="Calibri" w:eastAsia="Calibri" w:hAnsi="Calibri"/>
          <w:sz w:val="22"/>
          <w:lang w:eastAsia="en-GB"/>
        </w:rPr>
      </w:pPr>
      <w:r w:rsidRPr="002B269F">
        <w:rPr>
          <w:rFonts w:ascii="Calibri" w:eastAsia="Calibri" w:hAnsi="Calibri"/>
          <w:sz w:val="22"/>
          <w:lang w:eastAsia="en-GB"/>
        </w:rPr>
        <w:t>This Agreement sets out the terms and conditions upon which the Grant is made by the CPL Group to the Member.</w:t>
      </w:r>
    </w:p>
    <w:p w14:paraId="2C31CFDC" w14:textId="77777777" w:rsidR="007E5323" w:rsidRPr="002B269F" w:rsidRDefault="007E5323" w:rsidP="007E5323">
      <w:pPr>
        <w:pStyle w:val="ListParagraph"/>
        <w:numPr>
          <w:ilvl w:val="0"/>
          <w:numId w:val="7"/>
        </w:numPr>
        <w:spacing w:after="30" w:line="264" w:lineRule="auto"/>
        <w:rPr>
          <w:rFonts w:ascii="Calibri" w:hAnsi="Calibri" w:cs="Arial"/>
          <w:sz w:val="22"/>
          <w:szCs w:val="22"/>
        </w:rPr>
      </w:pPr>
      <w:r w:rsidRPr="002B269F">
        <w:rPr>
          <w:rFonts w:ascii="Calibri" w:hAnsi="Calibri" w:cs="Arial"/>
          <w:sz w:val="22"/>
          <w:szCs w:val="22"/>
        </w:rPr>
        <w:t>These terms and conditions are intended to ensure that the Grant is used for the purpose for which it is awarded.</w:t>
      </w:r>
    </w:p>
    <w:p w14:paraId="3AB5BF03" w14:textId="77777777" w:rsidR="007E5323" w:rsidRDefault="007E5323" w:rsidP="002B269F">
      <w:pPr>
        <w:pStyle w:val="Body"/>
        <w:spacing w:before="120" w:after="120" w:line="240" w:lineRule="auto"/>
        <w:ind w:left="855"/>
        <w:rPr>
          <w:rFonts w:ascii="Calibri" w:hAnsi="Calibri" w:cs="Arial"/>
          <w:sz w:val="22"/>
          <w:szCs w:val="22"/>
        </w:rPr>
      </w:pPr>
    </w:p>
    <w:p w14:paraId="5EC799B7" w14:textId="77777777" w:rsidR="00C96BEB" w:rsidRDefault="00C96BEB" w:rsidP="00C96BEB">
      <w:pPr>
        <w:pStyle w:val="Body"/>
        <w:spacing w:before="120" w:after="120" w:line="240" w:lineRule="auto"/>
        <w:rPr>
          <w:rFonts w:ascii="Calibri" w:hAnsi="Calibri" w:cs="Arial"/>
          <w:b/>
          <w:sz w:val="22"/>
          <w:szCs w:val="22"/>
          <w:lang w:val="en-GB"/>
        </w:rPr>
      </w:pPr>
      <w:r w:rsidRPr="00C96BEB">
        <w:rPr>
          <w:rFonts w:ascii="Calibri" w:hAnsi="Calibri" w:cs="Arial"/>
          <w:b/>
          <w:sz w:val="22"/>
          <w:szCs w:val="22"/>
          <w:lang w:val="en-GB"/>
        </w:rPr>
        <w:t>DEFINITIONS:</w:t>
      </w:r>
    </w:p>
    <w:p w14:paraId="2A60E703" w14:textId="4A74F995" w:rsidR="00C96BEB" w:rsidRDefault="00C96BEB" w:rsidP="00C96BEB">
      <w:pPr>
        <w:pStyle w:val="Body"/>
        <w:spacing w:before="120" w:after="120" w:line="240" w:lineRule="auto"/>
        <w:rPr>
          <w:rFonts w:ascii="Calibri" w:hAnsi="Calibri" w:cs="Arial"/>
          <w:sz w:val="22"/>
          <w:szCs w:val="22"/>
          <w:lang w:val="en-GB"/>
        </w:rPr>
      </w:pPr>
      <w:r>
        <w:rPr>
          <w:rFonts w:ascii="Calibri" w:hAnsi="Calibri" w:cs="Arial"/>
          <w:sz w:val="22"/>
          <w:szCs w:val="22"/>
          <w:lang w:val="en-GB"/>
        </w:rPr>
        <w:t>For the purpose of this Grant Funding Agreement</w:t>
      </w:r>
      <w:r w:rsidR="002B269F">
        <w:rPr>
          <w:rFonts w:ascii="Calibri" w:hAnsi="Calibri" w:cs="Arial"/>
          <w:sz w:val="22"/>
          <w:szCs w:val="22"/>
          <w:lang w:val="en-GB"/>
        </w:rPr>
        <w:t>:</w:t>
      </w:r>
    </w:p>
    <w:p w14:paraId="628B1649" w14:textId="77777777" w:rsidR="00EE018C" w:rsidRDefault="00C96BEB"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“Agreemen</w:t>
      </w:r>
      <w:r w:rsidR="00EE018C">
        <w:rPr>
          <w:rFonts w:ascii="Calibri" w:hAnsi="Calibri" w:cs="Arial"/>
          <w:sz w:val="22"/>
          <w:szCs w:val="22"/>
          <w:lang w:val="en-GB"/>
        </w:rPr>
        <w:t xml:space="preserve">t” or “Grant Funding Agreement” </w:t>
      </w:r>
      <w:r w:rsidR="00EE018C">
        <w:rPr>
          <w:rFonts w:ascii="Calibri" w:hAnsi="Calibri" w:cs="Arial"/>
          <w:sz w:val="22"/>
          <w:szCs w:val="22"/>
          <w:lang w:val="en-GB"/>
        </w:rPr>
        <w:tab/>
        <w:t xml:space="preserve">means these terms and conditions together with any offer letter and details of the </w:t>
      </w:r>
      <w:r w:rsidR="00AD7AF8">
        <w:rPr>
          <w:rFonts w:ascii="Calibri" w:hAnsi="Calibri" w:cs="Arial"/>
          <w:sz w:val="22"/>
          <w:szCs w:val="22"/>
          <w:lang w:val="en-GB"/>
        </w:rPr>
        <w:t>Funded P</w:t>
      </w:r>
      <w:r w:rsidR="00EE018C">
        <w:rPr>
          <w:rFonts w:ascii="Calibri" w:hAnsi="Calibri" w:cs="Arial"/>
          <w:sz w:val="22"/>
          <w:szCs w:val="22"/>
          <w:lang w:val="en-GB"/>
        </w:rPr>
        <w:t>roject as given within Appendix A to this Agreement.</w:t>
      </w:r>
    </w:p>
    <w:p w14:paraId="0CE2D134" w14:textId="77777777" w:rsidR="00EE018C" w:rsidRDefault="00EE018C"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 xml:space="preserve">“Asset” </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means any item that</w:t>
      </w:r>
      <w:r w:rsidR="00856E51">
        <w:rPr>
          <w:rFonts w:ascii="Calibri" w:hAnsi="Calibri" w:cs="Arial"/>
          <w:sz w:val="22"/>
          <w:szCs w:val="22"/>
          <w:lang w:val="en-GB"/>
        </w:rPr>
        <w:t xml:space="preserve"> costs more than £1000 and</w:t>
      </w:r>
      <w:r>
        <w:rPr>
          <w:rFonts w:ascii="Calibri" w:hAnsi="Calibri" w:cs="Arial"/>
          <w:sz w:val="22"/>
          <w:szCs w:val="22"/>
          <w:lang w:val="en-GB"/>
        </w:rPr>
        <w:t xml:space="preserve"> has a continual useful life exceeding 12 months </w:t>
      </w:r>
    </w:p>
    <w:p w14:paraId="748073D5" w14:textId="77777777" w:rsidR="00EE018C" w:rsidRDefault="00EE018C"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 xml:space="preserve">“Breach” </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means a failure to comply with these Terms and Conditions</w:t>
      </w:r>
    </w:p>
    <w:p w14:paraId="7EE89834" w14:textId="4CF77750" w:rsidR="005444CC" w:rsidRDefault="005444CC"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“CPC Framework Agreement”</w:t>
      </w:r>
      <w:r>
        <w:rPr>
          <w:rFonts w:ascii="Calibri" w:hAnsi="Calibri" w:cs="Arial"/>
          <w:sz w:val="22"/>
          <w:szCs w:val="22"/>
          <w:lang w:val="en-GB"/>
        </w:rPr>
        <w:tab/>
      </w:r>
      <w:r>
        <w:rPr>
          <w:rFonts w:ascii="Calibri" w:hAnsi="Calibri" w:cs="Arial"/>
          <w:sz w:val="22"/>
          <w:szCs w:val="22"/>
          <w:lang w:val="en-GB"/>
        </w:rPr>
        <w:tab/>
        <w:t>means a framework contract for goods or services as advertised on the CPC website at the time of application for the Grant</w:t>
      </w:r>
    </w:p>
    <w:p w14:paraId="4CA90BAF" w14:textId="1AA98A19" w:rsidR="006B006B" w:rsidRDefault="006B006B"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“Confidential Information”</w:t>
      </w:r>
      <w:r>
        <w:rPr>
          <w:rFonts w:ascii="Calibri" w:hAnsi="Calibri" w:cs="Arial"/>
          <w:sz w:val="22"/>
          <w:szCs w:val="22"/>
          <w:lang w:val="en-GB"/>
        </w:rPr>
        <w:tab/>
      </w:r>
      <w:r>
        <w:rPr>
          <w:rFonts w:ascii="Calibri" w:hAnsi="Calibri" w:cs="Arial"/>
          <w:sz w:val="22"/>
          <w:szCs w:val="22"/>
          <w:lang w:val="en-GB"/>
        </w:rPr>
        <w:tab/>
      </w:r>
      <w:r w:rsidRPr="002B269F">
        <w:rPr>
          <w:rFonts w:ascii="Calibri" w:hAnsi="Calibri" w:cs="Arial"/>
          <w:sz w:val="22"/>
          <w:szCs w:val="22"/>
          <w:lang w:val="en-GB"/>
        </w:rPr>
        <w:t xml:space="preserve">means all material, non-public, business-related information, written or oral, </w:t>
      </w:r>
      <w:proofErr w:type="gramStart"/>
      <w:r w:rsidRPr="002B269F">
        <w:rPr>
          <w:rFonts w:ascii="Calibri" w:hAnsi="Calibri" w:cs="Arial"/>
          <w:sz w:val="22"/>
          <w:szCs w:val="22"/>
          <w:lang w:val="en-GB"/>
        </w:rPr>
        <w:t>whether or not</w:t>
      </w:r>
      <w:proofErr w:type="gramEnd"/>
      <w:r w:rsidRPr="002B269F">
        <w:rPr>
          <w:rFonts w:ascii="Calibri" w:hAnsi="Calibri" w:cs="Arial"/>
          <w:sz w:val="22"/>
          <w:szCs w:val="22"/>
          <w:lang w:val="en-GB"/>
        </w:rPr>
        <w:t xml:space="preserve"> it is marked as such, that is disclosed or made available to the receiving party, directly or indirectly, through any means of communication or observation.</w:t>
      </w:r>
    </w:p>
    <w:p w14:paraId="3C23FD66" w14:textId="3F4D49E4" w:rsidR="00EE018C" w:rsidRDefault="00EE018C"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“Eligible Expenditure”</w:t>
      </w:r>
      <w:r>
        <w:rPr>
          <w:rFonts w:ascii="Calibri" w:hAnsi="Calibri" w:cs="Arial"/>
          <w:sz w:val="22"/>
          <w:szCs w:val="22"/>
          <w:lang w:val="en-GB"/>
        </w:rPr>
        <w:tab/>
      </w:r>
      <w:r>
        <w:rPr>
          <w:rFonts w:ascii="Calibri" w:hAnsi="Calibri" w:cs="Arial"/>
          <w:sz w:val="22"/>
          <w:szCs w:val="22"/>
          <w:lang w:val="en-GB"/>
        </w:rPr>
        <w:tab/>
        <w:t>means all payments made by CP</w:t>
      </w:r>
      <w:r w:rsidR="00263A10">
        <w:rPr>
          <w:rFonts w:ascii="Calibri" w:hAnsi="Calibri" w:cs="Arial"/>
          <w:sz w:val="22"/>
          <w:szCs w:val="22"/>
          <w:lang w:val="en-GB"/>
        </w:rPr>
        <w:t xml:space="preserve">L Group </w:t>
      </w:r>
      <w:r>
        <w:rPr>
          <w:rFonts w:ascii="Calibri" w:hAnsi="Calibri" w:cs="Arial"/>
          <w:sz w:val="22"/>
          <w:szCs w:val="22"/>
          <w:lang w:val="en-GB"/>
        </w:rPr>
        <w:t xml:space="preserve">to </w:t>
      </w:r>
      <w:r w:rsidR="00536F79">
        <w:rPr>
          <w:rFonts w:ascii="Calibri" w:hAnsi="Calibri" w:cs="Arial"/>
          <w:sz w:val="22"/>
          <w:szCs w:val="22"/>
          <w:lang w:val="en-GB"/>
        </w:rPr>
        <w:t>You</w:t>
      </w:r>
      <w:r>
        <w:rPr>
          <w:rFonts w:ascii="Calibri" w:hAnsi="Calibri" w:cs="Arial"/>
          <w:sz w:val="22"/>
          <w:szCs w:val="22"/>
          <w:lang w:val="en-GB"/>
        </w:rPr>
        <w:t xml:space="preserve"> under this Agreement</w:t>
      </w:r>
    </w:p>
    <w:p w14:paraId="4BBD0B4B" w14:textId="1318912A" w:rsidR="00EE018C" w:rsidRDefault="00EE018C"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lastRenderedPageBreak/>
        <w:t>“Fraud”</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means any offence under English Law or Common Law which results in an offence in respect of fraudulent acts, fraud in relation to this Agreement, defrauding or attempting to defraud CP</w:t>
      </w:r>
      <w:r w:rsidR="00263A10">
        <w:rPr>
          <w:rFonts w:ascii="Calibri" w:hAnsi="Calibri" w:cs="Arial"/>
          <w:sz w:val="22"/>
          <w:szCs w:val="22"/>
          <w:lang w:val="en-GB"/>
        </w:rPr>
        <w:t>L Group</w:t>
      </w:r>
      <w:r>
        <w:rPr>
          <w:rFonts w:ascii="Calibri" w:hAnsi="Calibri" w:cs="Arial"/>
          <w:sz w:val="22"/>
          <w:szCs w:val="22"/>
          <w:lang w:val="en-GB"/>
        </w:rPr>
        <w:t>.</w:t>
      </w:r>
    </w:p>
    <w:p w14:paraId="2E6722E6" w14:textId="77777777" w:rsidR="00AA51CC" w:rsidRDefault="00AD7AF8"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“Funded Project”</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means the Project detailed within Appendix A to this Agreement</w:t>
      </w:r>
    </w:p>
    <w:p w14:paraId="45B2A58D" w14:textId="3085A9DD" w:rsidR="00AD7AF8" w:rsidRDefault="00AD7AF8"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“Grant”</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means the sum of money made available by CP</w:t>
      </w:r>
      <w:r w:rsidR="00263A10">
        <w:rPr>
          <w:rFonts w:ascii="Calibri" w:hAnsi="Calibri" w:cs="Arial"/>
          <w:sz w:val="22"/>
          <w:szCs w:val="22"/>
          <w:lang w:val="en-GB"/>
        </w:rPr>
        <w:t>L Group</w:t>
      </w:r>
    </w:p>
    <w:p w14:paraId="7185DD73" w14:textId="384B1C02" w:rsidR="00AC2B1F" w:rsidRDefault="00AC2B1F"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“Grant Application”</w:t>
      </w:r>
      <w:r>
        <w:rPr>
          <w:rFonts w:ascii="Calibri" w:hAnsi="Calibri" w:cs="Arial"/>
          <w:sz w:val="22"/>
          <w:szCs w:val="22"/>
          <w:lang w:val="en-GB"/>
        </w:rPr>
        <w:tab/>
      </w:r>
      <w:r>
        <w:rPr>
          <w:rFonts w:ascii="Calibri" w:hAnsi="Calibri" w:cs="Arial"/>
          <w:sz w:val="22"/>
          <w:szCs w:val="22"/>
          <w:lang w:val="en-GB"/>
        </w:rPr>
        <w:tab/>
        <w:t xml:space="preserve">means the application form completed by </w:t>
      </w:r>
      <w:r w:rsidR="00536F79">
        <w:rPr>
          <w:rFonts w:ascii="Calibri" w:hAnsi="Calibri" w:cs="Arial"/>
          <w:sz w:val="22"/>
          <w:szCs w:val="22"/>
          <w:lang w:val="en-GB"/>
        </w:rPr>
        <w:t>You</w:t>
      </w:r>
      <w:r>
        <w:rPr>
          <w:rFonts w:ascii="Calibri" w:hAnsi="Calibri" w:cs="Arial"/>
          <w:sz w:val="22"/>
          <w:szCs w:val="22"/>
          <w:lang w:val="en-GB"/>
        </w:rPr>
        <w:t xml:space="preserve"> in </w:t>
      </w:r>
      <w:r w:rsidR="00AC03EF">
        <w:rPr>
          <w:rFonts w:ascii="Calibri" w:hAnsi="Calibri" w:cs="Arial"/>
          <w:sz w:val="22"/>
          <w:szCs w:val="22"/>
          <w:lang w:val="en-GB"/>
        </w:rPr>
        <w:t xml:space="preserve">consideration of the </w:t>
      </w:r>
      <w:r w:rsidR="00A23234">
        <w:rPr>
          <w:rFonts w:ascii="Calibri" w:hAnsi="Calibri" w:cs="Arial"/>
          <w:sz w:val="22"/>
          <w:szCs w:val="22"/>
          <w:lang w:val="en-GB"/>
        </w:rPr>
        <w:t>provision of Grant by CP</w:t>
      </w:r>
      <w:r w:rsidR="00263A10">
        <w:rPr>
          <w:rFonts w:ascii="Calibri" w:hAnsi="Calibri" w:cs="Arial"/>
          <w:sz w:val="22"/>
          <w:szCs w:val="22"/>
          <w:lang w:val="en-GB"/>
        </w:rPr>
        <w:t>L Group</w:t>
      </w:r>
      <w:r w:rsidR="00A23234">
        <w:rPr>
          <w:rFonts w:ascii="Calibri" w:hAnsi="Calibri" w:cs="Arial"/>
          <w:sz w:val="22"/>
          <w:szCs w:val="22"/>
          <w:lang w:val="en-GB"/>
        </w:rPr>
        <w:t xml:space="preserve"> for the </w:t>
      </w:r>
      <w:r w:rsidR="00AC03EF">
        <w:rPr>
          <w:rFonts w:ascii="Calibri" w:hAnsi="Calibri" w:cs="Arial"/>
          <w:sz w:val="22"/>
          <w:szCs w:val="22"/>
          <w:lang w:val="en-GB"/>
        </w:rPr>
        <w:t>Funded Project</w:t>
      </w:r>
    </w:p>
    <w:p w14:paraId="347E4694" w14:textId="08CEAB5A" w:rsidR="007E5323" w:rsidRDefault="007E5323" w:rsidP="00EE018C">
      <w:pPr>
        <w:pStyle w:val="Body"/>
        <w:spacing w:before="120" w:after="120" w:line="240" w:lineRule="auto"/>
        <w:ind w:left="4253" w:hanging="4253"/>
        <w:rPr>
          <w:rFonts w:ascii="Calibri" w:hAnsi="Calibri" w:cs="Arial"/>
          <w:sz w:val="22"/>
          <w:szCs w:val="22"/>
          <w:lang w:val="en-GB"/>
        </w:rPr>
      </w:pPr>
      <w:r w:rsidRPr="002B269F">
        <w:rPr>
          <w:rFonts w:ascii="Calibri" w:hAnsi="Calibri" w:cs="Arial"/>
          <w:sz w:val="22"/>
          <w:szCs w:val="22"/>
          <w:lang w:val="en-GB"/>
        </w:rPr>
        <w:t>"Intellectual Property"</w:t>
      </w:r>
      <w:r>
        <w:rPr>
          <w:rFonts w:ascii="Calibri" w:hAnsi="Calibri" w:cs="Arial"/>
          <w:sz w:val="22"/>
          <w:szCs w:val="22"/>
          <w:lang w:val="en-GB"/>
        </w:rPr>
        <w:tab/>
      </w:r>
      <w:r>
        <w:rPr>
          <w:rFonts w:ascii="Calibri" w:hAnsi="Calibri" w:cs="Arial"/>
          <w:sz w:val="22"/>
          <w:szCs w:val="22"/>
          <w:lang w:val="en-GB"/>
        </w:rPr>
        <w:tab/>
      </w:r>
      <w:r w:rsidRPr="002B269F">
        <w:rPr>
          <w:rFonts w:ascii="Calibri" w:hAnsi="Calibri" w:cs="Arial"/>
          <w:sz w:val="22"/>
          <w:szCs w:val="22"/>
          <w:lang w:val="en-GB"/>
        </w:rPr>
        <w:t>means patents, rights to apply for patents, trademarks, trade names, service marks, domain names, copyrights and all applications and registration of such worldwide, schematics, industrial models, inventions, know-how, trade secrets, computer software programs, and other intangible proprietary information.</w:t>
      </w:r>
    </w:p>
    <w:p w14:paraId="378D6CB4" w14:textId="77777777" w:rsidR="00AD7AF8" w:rsidRDefault="00AD7AF8"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“Match Funding”</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 xml:space="preserve">means any funding offered by </w:t>
      </w:r>
      <w:r w:rsidR="00536F79">
        <w:rPr>
          <w:rFonts w:ascii="Calibri" w:hAnsi="Calibri" w:cs="Arial"/>
          <w:sz w:val="22"/>
          <w:szCs w:val="22"/>
          <w:lang w:val="en-GB"/>
        </w:rPr>
        <w:t>You</w:t>
      </w:r>
      <w:r>
        <w:rPr>
          <w:rFonts w:ascii="Calibri" w:hAnsi="Calibri" w:cs="Arial"/>
          <w:sz w:val="22"/>
          <w:szCs w:val="22"/>
          <w:lang w:val="en-GB"/>
        </w:rPr>
        <w:t xml:space="preserve"> in support of the </w:t>
      </w:r>
      <w:r w:rsidR="000C5E96">
        <w:rPr>
          <w:rFonts w:ascii="Calibri" w:hAnsi="Calibri" w:cs="Arial"/>
          <w:sz w:val="22"/>
          <w:szCs w:val="22"/>
          <w:lang w:val="en-GB"/>
        </w:rPr>
        <w:t xml:space="preserve">Funded </w:t>
      </w:r>
      <w:r>
        <w:rPr>
          <w:rFonts w:ascii="Calibri" w:hAnsi="Calibri" w:cs="Arial"/>
          <w:sz w:val="22"/>
          <w:szCs w:val="22"/>
          <w:lang w:val="en-GB"/>
        </w:rPr>
        <w:t>Project that is the subject of this Agreement</w:t>
      </w:r>
    </w:p>
    <w:p w14:paraId="23A6CE4E" w14:textId="77777777" w:rsidR="002B269F" w:rsidRDefault="00760ED9"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“Member”</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r>
      <w:r w:rsidR="0097182A">
        <w:rPr>
          <w:rFonts w:ascii="Calibri" w:hAnsi="Calibri" w:cs="Arial"/>
          <w:sz w:val="22"/>
          <w:szCs w:val="22"/>
          <w:lang w:val="en-GB"/>
        </w:rPr>
        <w:t>means the organisation that CPC has given a Grant to under this Agreement</w:t>
      </w:r>
      <w:r w:rsidR="0097182A" w:rsidDel="0097182A">
        <w:rPr>
          <w:rFonts w:ascii="Calibri" w:hAnsi="Calibri" w:cs="Arial"/>
          <w:sz w:val="22"/>
          <w:szCs w:val="22"/>
          <w:lang w:val="en-GB"/>
        </w:rPr>
        <w:t xml:space="preserve"> </w:t>
      </w:r>
    </w:p>
    <w:p w14:paraId="7C49203E" w14:textId="1DBE2BE6" w:rsidR="0031750B" w:rsidRDefault="0031750B"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“Project Outcome Report”</w:t>
      </w:r>
      <w:r>
        <w:rPr>
          <w:rFonts w:ascii="Calibri" w:hAnsi="Calibri" w:cs="Arial"/>
          <w:sz w:val="22"/>
          <w:szCs w:val="22"/>
          <w:lang w:val="en-GB"/>
        </w:rPr>
        <w:tab/>
      </w:r>
      <w:r>
        <w:rPr>
          <w:rFonts w:ascii="Calibri" w:hAnsi="Calibri" w:cs="Arial"/>
          <w:sz w:val="22"/>
          <w:szCs w:val="22"/>
          <w:lang w:val="en-GB"/>
        </w:rPr>
        <w:tab/>
        <w:t xml:space="preserve">means a report detailing the </w:t>
      </w:r>
      <w:r w:rsidR="00CB6354">
        <w:rPr>
          <w:rFonts w:ascii="Calibri" w:hAnsi="Calibri" w:cs="Arial"/>
          <w:sz w:val="22"/>
          <w:szCs w:val="22"/>
          <w:lang w:val="en-GB"/>
        </w:rPr>
        <w:t>outcome</w:t>
      </w:r>
      <w:r>
        <w:rPr>
          <w:rFonts w:ascii="Calibri" w:hAnsi="Calibri" w:cs="Arial"/>
          <w:sz w:val="22"/>
          <w:szCs w:val="22"/>
          <w:lang w:val="en-GB"/>
        </w:rPr>
        <w:t xml:space="preserve"> and delivery of the project including a full breakdown of all costs expended under the Funded Project.</w:t>
      </w:r>
      <w:r w:rsidR="00D60BFE">
        <w:rPr>
          <w:rFonts w:ascii="Calibri" w:hAnsi="Calibri" w:cs="Arial"/>
          <w:sz w:val="22"/>
          <w:szCs w:val="22"/>
          <w:lang w:val="en-GB"/>
        </w:rPr>
        <w:t xml:space="preserve"> The template will be provided by CP</w:t>
      </w:r>
      <w:r w:rsidR="00263A10">
        <w:rPr>
          <w:rFonts w:ascii="Calibri" w:hAnsi="Calibri" w:cs="Arial"/>
          <w:sz w:val="22"/>
          <w:szCs w:val="22"/>
          <w:lang w:val="en-GB"/>
        </w:rPr>
        <w:t>L Group</w:t>
      </w:r>
    </w:p>
    <w:p w14:paraId="1C66D4B3" w14:textId="77777777" w:rsidR="00AD7AF8" w:rsidRDefault="00AD7AF8"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“Terms and Conditions”</w:t>
      </w:r>
      <w:r>
        <w:rPr>
          <w:rFonts w:ascii="Calibri" w:hAnsi="Calibri" w:cs="Arial"/>
          <w:sz w:val="22"/>
          <w:szCs w:val="22"/>
          <w:lang w:val="en-GB"/>
        </w:rPr>
        <w:tab/>
      </w:r>
      <w:r>
        <w:rPr>
          <w:rFonts w:ascii="Calibri" w:hAnsi="Calibri" w:cs="Arial"/>
          <w:sz w:val="22"/>
          <w:szCs w:val="22"/>
          <w:lang w:val="en-GB"/>
        </w:rPr>
        <w:tab/>
        <w:t>means the conditions as set out in this Agreement</w:t>
      </w:r>
    </w:p>
    <w:p w14:paraId="2FFA9957" w14:textId="4074A134" w:rsidR="00AD7AF8" w:rsidRDefault="00AD7AF8"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“Us/We/Our”</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means Crescent Purchasing Limited (CP</w:t>
      </w:r>
      <w:r w:rsidR="00263A10">
        <w:rPr>
          <w:rFonts w:ascii="Calibri" w:hAnsi="Calibri" w:cs="Arial"/>
          <w:sz w:val="22"/>
          <w:szCs w:val="22"/>
          <w:lang w:val="en-GB"/>
        </w:rPr>
        <w:t>L Group</w:t>
      </w:r>
      <w:r>
        <w:rPr>
          <w:rFonts w:ascii="Calibri" w:hAnsi="Calibri" w:cs="Arial"/>
          <w:sz w:val="22"/>
          <w:szCs w:val="22"/>
          <w:lang w:val="en-GB"/>
        </w:rPr>
        <w:t>)</w:t>
      </w:r>
    </w:p>
    <w:p w14:paraId="3BD96EEE" w14:textId="77777777" w:rsidR="00AD7AF8" w:rsidRPr="00EE018C" w:rsidRDefault="00AD7AF8" w:rsidP="00EE018C">
      <w:pPr>
        <w:pStyle w:val="Body"/>
        <w:spacing w:before="120" w:after="120" w:line="240" w:lineRule="auto"/>
        <w:ind w:left="4253" w:hanging="4253"/>
        <w:rPr>
          <w:rStyle w:val="Level1asHeadingtext"/>
          <w:rFonts w:ascii="Calibri" w:hAnsi="Calibri" w:cs="Arial"/>
          <w:b w:val="0"/>
          <w:sz w:val="22"/>
          <w:szCs w:val="22"/>
          <w:lang w:val="en-GB"/>
        </w:rPr>
      </w:pPr>
      <w:r>
        <w:rPr>
          <w:rFonts w:ascii="Calibri" w:hAnsi="Calibri" w:cs="Arial"/>
          <w:sz w:val="22"/>
          <w:szCs w:val="22"/>
          <w:lang w:val="en-GB"/>
        </w:rPr>
        <w:t>“</w:t>
      </w:r>
      <w:r w:rsidR="00536F79">
        <w:rPr>
          <w:rFonts w:ascii="Calibri" w:hAnsi="Calibri" w:cs="Arial"/>
          <w:sz w:val="22"/>
          <w:szCs w:val="22"/>
          <w:lang w:val="en-GB"/>
        </w:rPr>
        <w:t>You</w:t>
      </w:r>
      <w:r>
        <w:rPr>
          <w:rFonts w:ascii="Calibri" w:hAnsi="Calibri" w:cs="Arial"/>
          <w:sz w:val="22"/>
          <w:szCs w:val="22"/>
          <w:lang w:val="en-GB"/>
        </w:rPr>
        <w:t>/</w:t>
      </w:r>
      <w:r w:rsidR="00536F79">
        <w:rPr>
          <w:rFonts w:ascii="Calibri" w:hAnsi="Calibri" w:cs="Arial"/>
          <w:sz w:val="22"/>
          <w:szCs w:val="22"/>
          <w:lang w:val="en-GB"/>
        </w:rPr>
        <w:t>You</w:t>
      </w:r>
      <w:r>
        <w:rPr>
          <w:rFonts w:ascii="Calibri" w:hAnsi="Calibri" w:cs="Arial"/>
          <w:sz w:val="22"/>
          <w:szCs w:val="22"/>
          <w:lang w:val="en-GB"/>
        </w:rPr>
        <w:t>r”</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 xml:space="preserve">means the </w:t>
      </w:r>
      <w:r w:rsidR="00BA181E">
        <w:rPr>
          <w:rFonts w:ascii="Calibri" w:hAnsi="Calibri" w:cs="Arial"/>
          <w:sz w:val="22"/>
          <w:szCs w:val="22"/>
          <w:lang w:val="en-GB"/>
        </w:rPr>
        <w:t>“M</w:t>
      </w:r>
      <w:r w:rsidR="00BA1EFC">
        <w:rPr>
          <w:rFonts w:ascii="Calibri" w:hAnsi="Calibri" w:cs="Arial"/>
          <w:sz w:val="22"/>
          <w:szCs w:val="22"/>
          <w:lang w:val="en-GB"/>
        </w:rPr>
        <w:t>ember</w:t>
      </w:r>
      <w:r w:rsidR="00BA181E">
        <w:rPr>
          <w:rFonts w:ascii="Calibri" w:hAnsi="Calibri" w:cs="Arial"/>
          <w:sz w:val="22"/>
          <w:szCs w:val="22"/>
          <w:lang w:val="en-GB"/>
        </w:rPr>
        <w:t>”</w:t>
      </w:r>
      <w:r w:rsidR="00BA1EFC">
        <w:rPr>
          <w:rFonts w:ascii="Calibri" w:hAnsi="Calibri" w:cs="Arial"/>
          <w:sz w:val="22"/>
          <w:szCs w:val="22"/>
          <w:lang w:val="en-GB"/>
        </w:rPr>
        <w:t xml:space="preserve"> </w:t>
      </w:r>
      <w:r>
        <w:rPr>
          <w:rFonts w:ascii="Calibri" w:hAnsi="Calibri" w:cs="Arial"/>
          <w:sz w:val="22"/>
          <w:szCs w:val="22"/>
          <w:lang w:val="en-GB"/>
        </w:rPr>
        <w:t>organisation that CPC has given a Grant to under this Agreement</w:t>
      </w:r>
    </w:p>
    <w:p w14:paraId="1F816F83" w14:textId="77777777" w:rsidR="00C2306A" w:rsidRPr="009D20D4" w:rsidRDefault="00C2306A" w:rsidP="00E34029">
      <w:pPr>
        <w:pStyle w:val="Level2"/>
        <w:numPr>
          <w:ilvl w:val="0"/>
          <w:numId w:val="0"/>
        </w:numPr>
        <w:spacing w:before="120" w:after="120" w:line="240" w:lineRule="auto"/>
        <w:ind w:left="567"/>
        <w:rPr>
          <w:rStyle w:val="Level1asHeadingtext"/>
          <w:rFonts w:ascii="Calibri" w:hAnsi="Calibri" w:cs="Calibri"/>
          <w:b w:val="0"/>
          <w:sz w:val="22"/>
          <w:szCs w:val="22"/>
        </w:rPr>
      </w:pPr>
    </w:p>
    <w:p w14:paraId="439FC044" w14:textId="77777777" w:rsidR="00F468A2" w:rsidRPr="00D86D2F" w:rsidRDefault="00AD7AF8" w:rsidP="00E34029">
      <w:pPr>
        <w:pStyle w:val="Level1"/>
        <w:keepNext/>
        <w:tabs>
          <w:tab w:val="clear" w:pos="1031"/>
          <w:tab w:val="num" w:pos="567"/>
        </w:tabs>
        <w:spacing w:before="120" w:after="120" w:line="240" w:lineRule="auto"/>
        <w:ind w:left="567" w:hanging="567"/>
        <w:rPr>
          <w:rStyle w:val="Level1asHeadingtext"/>
          <w:rFonts w:ascii="Calibri" w:hAnsi="Calibri" w:cs="Calibri"/>
          <w:sz w:val="22"/>
          <w:szCs w:val="22"/>
        </w:rPr>
      </w:pPr>
      <w:r>
        <w:rPr>
          <w:rStyle w:val="Level1asHeadingtext"/>
          <w:rFonts w:ascii="Calibri" w:hAnsi="Calibri" w:cs="Calibri"/>
          <w:sz w:val="22"/>
          <w:szCs w:val="22"/>
        </w:rPr>
        <w:t>GRANT OFFER</w:t>
      </w:r>
    </w:p>
    <w:p w14:paraId="629FDC13" w14:textId="47F444FF" w:rsidR="0086281C" w:rsidRPr="00C233DC" w:rsidRDefault="00AD7AF8" w:rsidP="00E34029">
      <w:pPr>
        <w:pStyle w:val="Level2"/>
        <w:tabs>
          <w:tab w:val="clear" w:pos="851"/>
          <w:tab w:val="num" w:pos="567"/>
        </w:tabs>
        <w:spacing w:before="120" w:after="120" w:line="240" w:lineRule="auto"/>
        <w:ind w:left="567" w:hanging="567"/>
        <w:rPr>
          <w:rFonts w:ascii="Calibri" w:hAnsi="Calibri" w:cs="Calibri"/>
          <w:sz w:val="22"/>
          <w:szCs w:val="22"/>
        </w:rPr>
      </w:pPr>
      <w:r>
        <w:rPr>
          <w:rFonts w:ascii="Calibri" w:hAnsi="Calibri" w:cs="Calibri"/>
          <w:sz w:val="22"/>
          <w:szCs w:val="22"/>
          <w:lang w:val="en-GB"/>
        </w:rPr>
        <w:t xml:space="preserve">Payment of this Grant is subject to </w:t>
      </w:r>
      <w:r w:rsidR="00647D34">
        <w:rPr>
          <w:rFonts w:ascii="Calibri" w:hAnsi="Calibri" w:cs="Calibri"/>
          <w:sz w:val="22"/>
          <w:szCs w:val="22"/>
          <w:lang w:val="en-GB"/>
        </w:rPr>
        <w:t>y</w:t>
      </w:r>
      <w:r w:rsidR="00536F79">
        <w:rPr>
          <w:rFonts w:ascii="Calibri" w:hAnsi="Calibri" w:cs="Calibri"/>
          <w:sz w:val="22"/>
          <w:szCs w:val="22"/>
          <w:lang w:val="en-GB"/>
        </w:rPr>
        <w:t>ou</w:t>
      </w:r>
      <w:r>
        <w:rPr>
          <w:rFonts w:ascii="Calibri" w:hAnsi="Calibri" w:cs="Calibri"/>
          <w:sz w:val="22"/>
          <w:szCs w:val="22"/>
          <w:lang w:val="en-GB"/>
        </w:rPr>
        <w:t xml:space="preserve"> complying with these Terms and Conditions for the Funded Project detailed within Appendix A to this Agreement together with such further Terms and Conditions that we may from time to time specify.</w:t>
      </w:r>
    </w:p>
    <w:p w14:paraId="29CAA9E8" w14:textId="33650944" w:rsidR="00C233DC" w:rsidRPr="008F14A2" w:rsidRDefault="008F14A2" w:rsidP="00E34029">
      <w:pPr>
        <w:pStyle w:val="Level2"/>
        <w:tabs>
          <w:tab w:val="clear" w:pos="851"/>
          <w:tab w:val="num" w:pos="567"/>
        </w:tabs>
        <w:spacing w:before="120" w:after="120" w:line="240" w:lineRule="auto"/>
        <w:ind w:left="567" w:hanging="567"/>
        <w:rPr>
          <w:rFonts w:ascii="Calibri" w:hAnsi="Calibri" w:cs="Calibri"/>
          <w:sz w:val="22"/>
          <w:szCs w:val="22"/>
        </w:rPr>
      </w:pPr>
      <w:r>
        <w:rPr>
          <w:rFonts w:ascii="Calibri" w:hAnsi="Calibri" w:cs="Calibri"/>
          <w:sz w:val="22"/>
          <w:szCs w:val="22"/>
          <w:lang w:val="en-GB"/>
        </w:rPr>
        <w:t xml:space="preserve">The Grant will only be paid in respect of Eligible Expenditure incurred by </w:t>
      </w:r>
      <w:r w:rsidR="00222DAC">
        <w:rPr>
          <w:rFonts w:ascii="Calibri" w:hAnsi="Calibri" w:cs="Calibri"/>
          <w:sz w:val="22"/>
          <w:szCs w:val="22"/>
          <w:lang w:val="en-GB"/>
        </w:rPr>
        <w:t>y</w:t>
      </w:r>
      <w:r w:rsidR="00536F79">
        <w:rPr>
          <w:rFonts w:ascii="Calibri" w:hAnsi="Calibri" w:cs="Calibri"/>
          <w:sz w:val="22"/>
          <w:szCs w:val="22"/>
          <w:lang w:val="en-GB"/>
        </w:rPr>
        <w:t>ou</w:t>
      </w:r>
      <w:r>
        <w:rPr>
          <w:rFonts w:ascii="Calibri" w:hAnsi="Calibri" w:cs="Calibri"/>
          <w:sz w:val="22"/>
          <w:szCs w:val="22"/>
          <w:lang w:val="en-GB"/>
        </w:rPr>
        <w:t xml:space="preserve"> in the delivery of the Funded Project. The Grant must not be used for any of the following</w:t>
      </w:r>
    </w:p>
    <w:p w14:paraId="5EE4FD6D" w14:textId="41F9D713" w:rsidR="008F14A2" w:rsidRPr="00120CF2" w:rsidRDefault="008F14A2" w:rsidP="008F14A2">
      <w:pPr>
        <w:pStyle w:val="Level3"/>
        <w:spacing w:line="240" w:lineRule="auto"/>
        <w:rPr>
          <w:rFonts w:ascii="Calibri" w:hAnsi="Calibri" w:cs="Calibri"/>
          <w:sz w:val="22"/>
          <w:szCs w:val="22"/>
        </w:rPr>
      </w:pPr>
      <w:r w:rsidRPr="00120CF2">
        <w:rPr>
          <w:rFonts w:ascii="Calibri" w:hAnsi="Calibri" w:cs="Calibri"/>
          <w:sz w:val="22"/>
          <w:szCs w:val="22"/>
          <w:lang w:val="en-GB"/>
        </w:rPr>
        <w:t xml:space="preserve">Activities where the </w:t>
      </w:r>
      <w:r w:rsidR="00A463CF">
        <w:rPr>
          <w:rFonts w:ascii="Calibri" w:hAnsi="Calibri" w:cs="Calibri"/>
          <w:sz w:val="22"/>
          <w:szCs w:val="22"/>
          <w:lang w:val="en-GB"/>
        </w:rPr>
        <w:t>You</w:t>
      </w:r>
      <w:r w:rsidR="00A463CF" w:rsidRPr="00120CF2">
        <w:rPr>
          <w:rFonts w:ascii="Calibri" w:hAnsi="Calibri" w:cs="Calibri"/>
          <w:sz w:val="22"/>
          <w:szCs w:val="22"/>
          <w:lang w:val="en-GB"/>
        </w:rPr>
        <w:t xml:space="preserve"> </w:t>
      </w:r>
      <w:r w:rsidRPr="00120CF2">
        <w:rPr>
          <w:rFonts w:ascii="Calibri" w:hAnsi="Calibri" w:cs="Calibri"/>
          <w:sz w:val="22"/>
          <w:szCs w:val="22"/>
          <w:lang w:val="en-GB"/>
        </w:rPr>
        <w:t>already ha</w:t>
      </w:r>
      <w:r w:rsidR="00A463CF">
        <w:rPr>
          <w:rFonts w:ascii="Calibri" w:hAnsi="Calibri" w:cs="Calibri"/>
          <w:sz w:val="22"/>
          <w:szCs w:val="22"/>
          <w:lang w:val="en-GB"/>
        </w:rPr>
        <w:t>ve</w:t>
      </w:r>
      <w:r w:rsidRPr="00120CF2">
        <w:rPr>
          <w:rFonts w:ascii="Calibri" w:hAnsi="Calibri" w:cs="Calibri"/>
          <w:sz w:val="22"/>
          <w:szCs w:val="22"/>
          <w:lang w:val="en-GB"/>
        </w:rPr>
        <w:t xml:space="preserve"> a statutory duty to perform</w:t>
      </w:r>
    </w:p>
    <w:p w14:paraId="11DB17C4" w14:textId="77777777" w:rsidR="005444CC" w:rsidRPr="00120CF2" w:rsidRDefault="005444CC" w:rsidP="008F14A2">
      <w:pPr>
        <w:pStyle w:val="Level3"/>
        <w:spacing w:line="240" w:lineRule="auto"/>
        <w:rPr>
          <w:rFonts w:ascii="Calibri" w:hAnsi="Calibri" w:cs="Calibri"/>
          <w:sz w:val="22"/>
          <w:szCs w:val="22"/>
        </w:rPr>
      </w:pPr>
      <w:r w:rsidRPr="00120CF2">
        <w:rPr>
          <w:rFonts w:ascii="Calibri" w:hAnsi="Calibri" w:cs="Calibri"/>
          <w:sz w:val="22"/>
          <w:szCs w:val="22"/>
          <w:lang w:val="en-GB"/>
        </w:rPr>
        <w:t>Activities where Grant Funding for the same Funded Project has been or will be claimed elsewhere</w:t>
      </w:r>
      <w:r w:rsidR="00EB5ACA">
        <w:rPr>
          <w:rFonts w:ascii="Calibri" w:hAnsi="Calibri" w:cs="Calibri"/>
          <w:sz w:val="22"/>
          <w:szCs w:val="22"/>
          <w:lang w:val="en-GB"/>
        </w:rPr>
        <w:t xml:space="preserve">, except </w:t>
      </w:r>
      <w:r w:rsidR="00BA1EFC">
        <w:rPr>
          <w:rFonts w:ascii="Calibri" w:hAnsi="Calibri" w:cs="Calibri"/>
          <w:sz w:val="22"/>
          <w:szCs w:val="22"/>
          <w:lang w:val="en-GB"/>
        </w:rPr>
        <w:t>where additional</w:t>
      </w:r>
      <w:r w:rsidR="00EB5ACA">
        <w:rPr>
          <w:rFonts w:ascii="Calibri" w:hAnsi="Calibri" w:cs="Calibri"/>
          <w:sz w:val="22"/>
          <w:szCs w:val="22"/>
          <w:lang w:val="en-GB"/>
        </w:rPr>
        <w:t xml:space="preserve"> Grant is </w:t>
      </w:r>
      <w:r w:rsidR="00BA1EFC">
        <w:rPr>
          <w:rFonts w:ascii="Calibri" w:hAnsi="Calibri" w:cs="Calibri"/>
          <w:sz w:val="22"/>
          <w:szCs w:val="22"/>
          <w:lang w:val="en-GB"/>
        </w:rPr>
        <w:t>being utilised</w:t>
      </w:r>
      <w:r w:rsidR="00EB5ACA">
        <w:rPr>
          <w:rFonts w:ascii="Calibri" w:hAnsi="Calibri" w:cs="Calibri"/>
          <w:sz w:val="22"/>
          <w:szCs w:val="22"/>
          <w:lang w:val="en-GB"/>
        </w:rPr>
        <w:t xml:space="preserve"> to partly fund </w:t>
      </w:r>
      <w:r w:rsidR="00C66BEE">
        <w:rPr>
          <w:rFonts w:ascii="Calibri" w:hAnsi="Calibri" w:cs="Calibri"/>
          <w:sz w:val="22"/>
          <w:szCs w:val="22"/>
          <w:lang w:val="en-GB"/>
        </w:rPr>
        <w:t>the Funded</w:t>
      </w:r>
      <w:r w:rsidR="00EB5ACA">
        <w:rPr>
          <w:rFonts w:ascii="Calibri" w:hAnsi="Calibri" w:cs="Calibri"/>
          <w:sz w:val="22"/>
          <w:szCs w:val="22"/>
          <w:lang w:val="en-GB"/>
        </w:rPr>
        <w:t xml:space="preserve"> Project</w:t>
      </w:r>
      <w:r w:rsidR="00BA1EFC">
        <w:rPr>
          <w:rFonts w:ascii="Calibri" w:hAnsi="Calibri" w:cs="Calibri"/>
          <w:sz w:val="22"/>
          <w:szCs w:val="22"/>
          <w:lang w:val="en-GB"/>
        </w:rPr>
        <w:t xml:space="preserve"> which is the subject of this Agreement </w:t>
      </w:r>
    </w:p>
    <w:p w14:paraId="1D2B7387" w14:textId="77777777" w:rsidR="008F14A2" w:rsidRPr="00120CF2" w:rsidRDefault="008F14A2" w:rsidP="008F14A2">
      <w:pPr>
        <w:pStyle w:val="Level3"/>
        <w:spacing w:line="240" w:lineRule="auto"/>
        <w:rPr>
          <w:rFonts w:ascii="Calibri" w:hAnsi="Calibri" w:cs="Calibri"/>
          <w:sz w:val="22"/>
          <w:szCs w:val="22"/>
        </w:rPr>
      </w:pPr>
      <w:r w:rsidRPr="00120CF2">
        <w:rPr>
          <w:rFonts w:ascii="Calibri" w:hAnsi="Calibri" w:cs="Calibri"/>
          <w:sz w:val="22"/>
          <w:szCs w:val="22"/>
          <w:lang w:val="en-GB"/>
        </w:rPr>
        <w:t>Any political, lobbying, pressure or campaigning activities</w:t>
      </w:r>
    </w:p>
    <w:p w14:paraId="26FBB3CC" w14:textId="77777777" w:rsidR="008F14A2" w:rsidRPr="00120CF2" w:rsidRDefault="008F14A2" w:rsidP="008F14A2">
      <w:pPr>
        <w:pStyle w:val="Level3"/>
        <w:spacing w:line="240" w:lineRule="auto"/>
        <w:rPr>
          <w:rFonts w:ascii="Calibri" w:hAnsi="Calibri" w:cs="Calibri"/>
          <w:sz w:val="22"/>
          <w:szCs w:val="22"/>
        </w:rPr>
      </w:pPr>
      <w:r w:rsidRPr="00120CF2">
        <w:rPr>
          <w:rFonts w:ascii="Calibri" w:hAnsi="Calibri" w:cs="Calibri"/>
          <w:sz w:val="22"/>
          <w:szCs w:val="22"/>
          <w:lang w:val="en-GB"/>
        </w:rPr>
        <w:lastRenderedPageBreak/>
        <w:t>Propagation of any religion or belief</w:t>
      </w:r>
    </w:p>
    <w:p w14:paraId="212D63F7" w14:textId="77777777" w:rsidR="008F14A2" w:rsidRPr="00120CF2" w:rsidRDefault="008F14A2" w:rsidP="008F14A2">
      <w:pPr>
        <w:pStyle w:val="Level3"/>
        <w:spacing w:line="240" w:lineRule="auto"/>
        <w:rPr>
          <w:rFonts w:ascii="Calibri" w:hAnsi="Calibri" w:cs="Calibri"/>
          <w:sz w:val="22"/>
          <w:szCs w:val="22"/>
        </w:rPr>
      </w:pPr>
      <w:r w:rsidRPr="00120CF2">
        <w:rPr>
          <w:rFonts w:ascii="Calibri" w:hAnsi="Calibri" w:cs="Calibri"/>
          <w:sz w:val="22"/>
          <w:szCs w:val="22"/>
          <w:lang w:val="en-GB"/>
        </w:rPr>
        <w:t>Overseas travel for staff (not accompanying students</w:t>
      </w:r>
      <w:r w:rsidR="00A23234" w:rsidRPr="00120CF2">
        <w:rPr>
          <w:rFonts w:ascii="Calibri" w:hAnsi="Calibri" w:cs="Calibri"/>
          <w:sz w:val="22"/>
          <w:szCs w:val="22"/>
          <w:lang w:val="en-GB"/>
        </w:rPr>
        <w:t xml:space="preserve"> for educational purposes</w:t>
      </w:r>
      <w:r w:rsidRPr="00120CF2">
        <w:rPr>
          <w:rFonts w:ascii="Calibri" w:hAnsi="Calibri" w:cs="Calibri"/>
          <w:sz w:val="22"/>
          <w:szCs w:val="22"/>
          <w:lang w:val="en-GB"/>
        </w:rPr>
        <w:t>)</w:t>
      </w:r>
    </w:p>
    <w:p w14:paraId="6560BFD0" w14:textId="77777777" w:rsidR="00856E51" w:rsidRPr="00120CF2" w:rsidRDefault="00856E51" w:rsidP="008F14A2">
      <w:pPr>
        <w:pStyle w:val="Level3"/>
        <w:spacing w:line="240" w:lineRule="auto"/>
        <w:rPr>
          <w:rFonts w:ascii="Calibri" w:hAnsi="Calibri" w:cs="Calibri"/>
          <w:sz w:val="22"/>
          <w:szCs w:val="22"/>
        </w:rPr>
      </w:pPr>
      <w:r w:rsidRPr="00120CF2">
        <w:rPr>
          <w:rFonts w:ascii="Calibri" w:hAnsi="Calibri" w:cs="Calibri"/>
          <w:sz w:val="22"/>
          <w:szCs w:val="22"/>
          <w:lang w:val="en-GB"/>
        </w:rPr>
        <w:t xml:space="preserve">Part payment against any finance or operating lease procurement </w:t>
      </w:r>
    </w:p>
    <w:p w14:paraId="4BAB7A89" w14:textId="77777777" w:rsidR="005444CC" w:rsidRPr="00120CF2" w:rsidRDefault="005444CC" w:rsidP="008F14A2">
      <w:pPr>
        <w:pStyle w:val="Level3"/>
        <w:spacing w:line="240" w:lineRule="auto"/>
        <w:rPr>
          <w:rFonts w:ascii="Calibri" w:hAnsi="Calibri" w:cs="Calibri"/>
          <w:sz w:val="22"/>
          <w:szCs w:val="22"/>
        </w:rPr>
      </w:pPr>
      <w:r w:rsidRPr="00120CF2">
        <w:rPr>
          <w:rFonts w:ascii="Calibri" w:hAnsi="Calibri" w:cs="Calibri"/>
          <w:sz w:val="22"/>
          <w:szCs w:val="22"/>
          <w:lang w:val="en-GB"/>
        </w:rPr>
        <w:t>Building projects</w:t>
      </w:r>
    </w:p>
    <w:p w14:paraId="0C88A9CC" w14:textId="6F3357ED" w:rsidR="008F14A2" w:rsidRPr="0013557D" w:rsidRDefault="008F14A2" w:rsidP="007D1996">
      <w:pPr>
        <w:pStyle w:val="Level3"/>
        <w:spacing w:line="240" w:lineRule="auto"/>
        <w:rPr>
          <w:rFonts w:ascii="Calibri" w:hAnsi="Calibri" w:cs="Calibri"/>
          <w:sz w:val="22"/>
          <w:szCs w:val="22"/>
        </w:rPr>
      </w:pPr>
      <w:r w:rsidRPr="0013557D">
        <w:rPr>
          <w:rFonts w:ascii="Calibri" w:hAnsi="Calibri" w:cs="Calibri"/>
          <w:sz w:val="22"/>
          <w:szCs w:val="22"/>
          <w:lang w:val="en-GB"/>
        </w:rPr>
        <w:t xml:space="preserve">Any </w:t>
      </w:r>
      <w:r w:rsidR="0013557D" w:rsidRPr="0013557D">
        <w:rPr>
          <w:rFonts w:ascii="Calibri" w:hAnsi="Calibri" w:cs="Calibri"/>
          <w:sz w:val="22"/>
          <w:szCs w:val="22"/>
          <w:lang w:val="en-GB"/>
        </w:rPr>
        <w:t xml:space="preserve">standard </w:t>
      </w:r>
      <w:r w:rsidRPr="0013557D">
        <w:rPr>
          <w:rFonts w:ascii="Calibri" w:hAnsi="Calibri" w:cs="Calibri"/>
          <w:sz w:val="22"/>
          <w:szCs w:val="22"/>
          <w:lang w:val="en-GB"/>
        </w:rPr>
        <w:t xml:space="preserve">employment costs for </w:t>
      </w:r>
      <w:r w:rsidR="00A463CF">
        <w:rPr>
          <w:rFonts w:ascii="Calibri" w:hAnsi="Calibri" w:cs="Calibri"/>
          <w:sz w:val="22"/>
          <w:szCs w:val="22"/>
          <w:lang w:val="en-GB"/>
        </w:rPr>
        <w:t>You</w:t>
      </w:r>
    </w:p>
    <w:p w14:paraId="71E6AA48" w14:textId="77777777" w:rsidR="005444CC" w:rsidRPr="00120CF2" w:rsidRDefault="005444CC" w:rsidP="007D1996">
      <w:pPr>
        <w:pStyle w:val="Level3"/>
        <w:spacing w:line="240" w:lineRule="auto"/>
        <w:rPr>
          <w:rFonts w:ascii="Calibri" w:hAnsi="Calibri" w:cs="Calibri"/>
          <w:sz w:val="22"/>
          <w:szCs w:val="22"/>
        </w:rPr>
      </w:pPr>
      <w:r w:rsidRPr="00120CF2">
        <w:rPr>
          <w:rFonts w:ascii="Calibri" w:hAnsi="Calibri" w:cs="Calibri"/>
          <w:sz w:val="22"/>
          <w:szCs w:val="22"/>
          <w:lang w:val="en-GB"/>
        </w:rPr>
        <w:t>Entertaining (for this purpose, entertaining means anything that would be a taxable benefit for the person being entertained according to current UK tax regulations)</w:t>
      </w:r>
    </w:p>
    <w:p w14:paraId="391F8EAF" w14:textId="77777777" w:rsidR="008F14A2" w:rsidRPr="00120CF2" w:rsidRDefault="008A0635" w:rsidP="002515E4">
      <w:pPr>
        <w:pStyle w:val="Level1"/>
        <w:keepNext/>
        <w:numPr>
          <w:ilvl w:val="0"/>
          <w:numId w:val="11"/>
        </w:numPr>
        <w:rPr>
          <w:rFonts w:ascii="Calibri" w:hAnsi="Calibri" w:cs="Calibri"/>
        </w:rPr>
      </w:pPr>
      <w:r w:rsidRPr="00120CF2">
        <w:rPr>
          <w:rFonts w:ascii="Calibri" w:hAnsi="Calibri" w:cs="Calibri"/>
          <w:b/>
          <w:sz w:val="22"/>
          <w:szCs w:val="22"/>
        </w:rPr>
        <w:t xml:space="preserve">    </w:t>
      </w:r>
      <w:r w:rsidR="008F14A2" w:rsidRPr="00120CF2">
        <w:rPr>
          <w:rFonts w:ascii="Calibri" w:hAnsi="Calibri" w:cs="Calibri"/>
          <w:b/>
          <w:sz w:val="22"/>
          <w:szCs w:val="22"/>
        </w:rPr>
        <w:t xml:space="preserve">AMOUNT </w:t>
      </w:r>
      <w:r w:rsidR="005444CC" w:rsidRPr="00120CF2">
        <w:rPr>
          <w:rFonts w:ascii="Calibri" w:hAnsi="Calibri" w:cs="Calibri"/>
          <w:b/>
          <w:sz w:val="22"/>
          <w:szCs w:val="22"/>
        </w:rPr>
        <w:t xml:space="preserve">&amp; CONDITIONS </w:t>
      </w:r>
      <w:r w:rsidR="008F14A2" w:rsidRPr="00120CF2">
        <w:rPr>
          <w:rFonts w:ascii="Calibri" w:hAnsi="Calibri" w:cs="Calibri"/>
          <w:b/>
          <w:sz w:val="22"/>
          <w:szCs w:val="22"/>
        </w:rPr>
        <w:t>OF GRANT</w:t>
      </w:r>
    </w:p>
    <w:p w14:paraId="0AB1933D" w14:textId="524BF4B6" w:rsidR="00CB0C28" w:rsidRPr="005444CC" w:rsidRDefault="00CB0C28" w:rsidP="00585704">
      <w:pPr>
        <w:pStyle w:val="Level2"/>
        <w:numPr>
          <w:ilvl w:val="1"/>
          <w:numId w:val="11"/>
        </w:numPr>
        <w:spacing w:before="120" w:after="120" w:line="240" w:lineRule="auto"/>
        <w:ind w:left="709" w:hanging="709"/>
        <w:rPr>
          <w:rFonts w:ascii="Calibri" w:hAnsi="Calibri" w:cs="Calibri"/>
          <w:sz w:val="22"/>
          <w:szCs w:val="22"/>
        </w:rPr>
      </w:pPr>
      <w:r>
        <w:rPr>
          <w:rFonts w:ascii="Calibri" w:hAnsi="Calibri" w:cs="Calibri"/>
          <w:sz w:val="22"/>
          <w:szCs w:val="22"/>
          <w:lang w:val="en-GB"/>
        </w:rPr>
        <w:t xml:space="preserve">The </w:t>
      </w:r>
      <w:r w:rsidR="007D1996">
        <w:rPr>
          <w:rFonts w:ascii="Calibri" w:hAnsi="Calibri" w:cs="Calibri"/>
          <w:sz w:val="22"/>
          <w:szCs w:val="22"/>
          <w:lang w:val="en-GB"/>
        </w:rPr>
        <w:t>maximum amount of Grant payable</w:t>
      </w:r>
      <w:r w:rsidR="00F148D1">
        <w:rPr>
          <w:rFonts w:ascii="Calibri" w:hAnsi="Calibri" w:cs="Calibri"/>
          <w:sz w:val="22"/>
          <w:szCs w:val="22"/>
          <w:lang w:val="en-GB"/>
        </w:rPr>
        <w:t xml:space="preserve"> by CP</w:t>
      </w:r>
      <w:r w:rsidR="00263A10">
        <w:rPr>
          <w:rFonts w:ascii="Calibri" w:hAnsi="Calibri" w:cs="Calibri"/>
          <w:sz w:val="22"/>
          <w:szCs w:val="22"/>
          <w:lang w:val="en-GB"/>
        </w:rPr>
        <w:t xml:space="preserve">L Group </w:t>
      </w:r>
      <w:r w:rsidR="007D1996">
        <w:rPr>
          <w:rFonts w:ascii="Calibri" w:hAnsi="Calibri" w:cs="Calibri"/>
          <w:sz w:val="22"/>
          <w:szCs w:val="22"/>
          <w:lang w:val="en-GB"/>
        </w:rPr>
        <w:t>is detailed in Appendix A to this Agreement</w:t>
      </w:r>
      <w:r>
        <w:rPr>
          <w:rFonts w:ascii="Calibri" w:hAnsi="Calibri" w:cs="Calibri"/>
          <w:sz w:val="22"/>
          <w:szCs w:val="22"/>
          <w:lang w:val="en-GB"/>
        </w:rPr>
        <w:t>.</w:t>
      </w:r>
      <w:r w:rsidR="007D1996">
        <w:rPr>
          <w:rFonts w:ascii="Calibri" w:hAnsi="Calibri" w:cs="Calibri"/>
          <w:sz w:val="22"/>
          <w:szCs w:val="22"/>
          <w:lang w:val="en-GB"/>
        </w:rPr>
        <w:t xml:space="preserve"> </w:t>
      </w:r>
      <w:r w:rsidR="00536F79">
        <w:rPr>
          <w:rFonts w:ascii="Calibri" w:hAnsi="Calibri" w:cs="Calibri"/>
          <w:sz w:val="22"/>
          <w:szCs w:val="22"/>
          <w:lang w:val="en-GB"/>
        </w:rPr>
        <w:t>You</w:t>
      </w:r>
      <w:r w:rsidR="007D1996">
        <w:rPr>
          <w:rFonts w:ascii="Calibri" w:hAnsi="Calibri" w:cs="Calibri"/>
          <w:sz w:val="22"/>
          <w:szCs w:val="22"/>
          <w:lang w:val="en-GB"/>
        </w:rPr>
        <w:t xml:space="preserve"> agree that this Grant represents all Eligible Costs</w:t>
      </w:r>
      <w:r w:rsidR="008A0635">
        <w:rPr>
          <w:rFonts w:ascii="Calibri" w:hAnsi="Calibri" w:cs="Calibri"/>
          <w:sz w:val="22"/>
          <w:szCs w:val="22"/>
          <w:lang w:val="en-GB"/>
        </w:rPr>
        <w:t xml:space="preserve"> to be incurred under this Funded Project.</w:t>
      </w:r>
    </w:p>
    <w:p w14:paraId="596A3F75" w14:textId="46F7D796" w:rsidR="005444CC" w:rsidRPr="008A0635" w:rsidRDefault="008252EC" w:rsidP="008252EC">
      <w:pPr>
        <w:pStyle w:val="Level2"/>
        <w:numPr>
          <w:ilvl w:val="0"/>
          <w:numId w:val="0"/>
        </w:numPr>
        <w:spacing w:before="120" w:after="120" w:line="240" w:lineRule="auto"/>
        <w:ind w:left="709" w:hanging="709"/>
        <w:rPr>
          <w:rFonts w:ascii="Calibri" w:hAnsi="Calibri" w:cs="Calibri"/>
          <w:sz w:val="22"/>
          <w:szCs w:val="22"/>
        </w:rPr>
      </w:pPr>
      <w:r>
        <w:rPr>
          <w:rFonts w:ascii="Calibri" w:hAnsi="Calibri" w:cs="Calibri"/>
          <w:sz w:val="22"/>
          <w:szCs w:val="22"/>
          <w:lang w:val="en-GB"/>
        </w:rPr>
        <w:t>2.2</w:t>
      </w:r>
      <w:r>
        <w:rPr>
          <w:rFonts w:ascii="Calibri" w:hAnsi="Calibri" w:cs="Calibri"/>
          <w:sz w:val="22"/>
          <w:szCs w:val="22"/>
          <w:lang w:val="en-GB"/>
        </w:rPr>
        <w:tab/>
      </w:r>
      <w:r w:rsidR="005444CC">
        <w:rPr>
          <w:rFonts w:ascii="Calibri" w:hAnsi="Calibri" w:cs="Calibri"/>
          <w:sz w:val="22"/>
          <w:szCs w:val="22"/>
          <w:lang w:val="en-GB"/>
        </w:rPr>
        <w:t>Where notified by CP</w:t>
      </w:r>
      <w:r w:rsidR="00263A10">
        <w:rPr>
          <w:rFonts w:ascii="Calibri" w:hAnsi="Calibri" w:cs="Calibri"/>
          <w:sz w:val="22"/>
          <w:szCs w:val="22"/>
          <w:lang w:val="en-GB"/>
        </w:rPr>
        <w:t>L Group</w:t>
      </w:r>
      <w:r w:rsidR="005444CC">
        <w:rPr>
          <w:rFonts w:ascii="Calibri" w:hAnsi="Calibri" w:cs="Calibri"/>
          <w:sz w:val="22"/>
          <w:szCs w:val="22"/>
          <w:lang w:val="en-GB"/>
        </w:rPr>
        <w:t xml:space="preserve"> in acceptance of </w:t>
      </w:r>
      <w:r w:rsidR="00C75B83">
        <w:rPr>
          <w:rFonts w:ascii="Calibri" w:hAnsi="Calibri" w:cs="Calibri"/>
          <w:sz w:val="22"/>
          <w:szCs w:val="22"/>
          <w:lang w:val="en-GB"/>
        </w:rPr>
        <w:t>y</w:t>
      </w:r>
      <w:r w:rsidR="00536F79">
        <w:rPr>
          <w:rFonts w:ascii="Calibri" w:hAnsi="Calibri" w:cs="Calibri"/>
          <w:sz w:val="22"/>
          <w:szCs w:val="22"/>
          <w:lang w:val="en-GB"/>
        </w:rPr>
        <w:t>ou</w:t>
      </w:r>
      <w:r w:rsidR="005444CC">
        <w:rPr>
          <w:rFonts w:ascii="Calibri" w:hAnsi="Calibri" w:cs="Calibri"/>
          <w:sz w:val="22"/>
          <w:szCs w:val="22"/>
          <w:lang w:val="en-GB"/>
        </w:rPr>
        <w:t xml:space="preserve">r Grant Application, </w:t>
      </w:r>
      <w:r w:rsidR="00C75B83">
        <w:rPr>
          <w:rFonts w:ascii="Calibri" w:hAnsi="Calibri" w:cs="Calibri"/>
          <w:sz w:val="22"/>
          <w:szCs w:val="22"/>
          <w:lang w:val="en-GB"/>
        </w:rPr>
        <w:t>y</w:t>
      </w:r>
      <w:r w:rsidR="00536F79">
        <w:rPr>
          <w:rFonts w:ascii="Calibri" w:hAnsi="Calibri" w:cs="Calibri"/>
          <w:sz w:val="22"/>
          <w:szCs w:val="22"/>
          <w:lang w:val="en-GB"/>
        </w:rPr>
        <w:t>ou</w:t>
      </w:r>
      <w:r w:rsidR="005444CC">
        <w:rPr>
          <w:rFonts w:ascii="Calibri" w:hAnsi="Calibri" w:cs="Calibri"/>
          <w:sz w:val="22"/>
          <w:szCs w:val="22"/>
          <w:lang w:val="en-GB"/>
        </w:rPr>
        <w:t xml:space="preserve"> agree to utilise a CPC framework contract for any procurement related activity. For the avoidance of doubt, this framework will be detailed in Appendix A to this Agreement. </w:t>
      </w:r>
    </w:p>
    <w:p w14:paraId="5C116376" w14:textId="77777777" w:rsidR="008A0635" w:rsidRPr="00120CF2" w:rsidRDefault="00AC2B1F" w:rsidP="008A0635">
      <w:pPr>
        <w:pStyle w:val="Level1"/>
        <w:numPr>
          <w:ilvl w:val="0"/>
          <w:numId w:val="11"/>
        </w:numPr>
        <w:rPr>
          <w:rFonts w:ascii="Calibri" w:hAnsi="Calibri" w:cs="Calibri"/>
          <w:b/>
          <w:sz w:val="22"/>
          <w:szCs w:val="22"/>
        </w:rPr>
      </w:pPr>
      <w:r w:rsidRPr="00120CF2">
        <w:rPr>
          <w:rFonts w:ascii="Calibri" w:hAnsi="Calibri" w:cs="Calibri"/>
          <w:b/>
          <w:sz w:val="22"/>
          <w:szCs w:val="22"/>
        </w:rPr>
        <w:t xml:space="preserve">    </w:t>
      </w:r>
      <w:r w:rsidR="00A23234" w:rsidRPr="00120CF2">
        <w:rPr>
          <w:rFonts w:ascii="Calibri" w:hAnsi="Calibri" w:cs="Calibri"/>
          <w:b/>
          <w:sz w:val="22"/>
          <w:szCs w:val="22"/>
        </w:rPr>
        <w:t xml:space="preserve">  </w:t>
      </w:r>
      <w:r w:rsidRPr="00120CF2">
        <w:rPr>
          <w:rFonts w:ascii="Calibri" w:hAnsi="Calibri" w:cs="Calibri"/>
          <w:b/>
          <w:sz w:val="22"/>
          <w:szCs w:val="22"/>
        </w:rPr>
        <w:t xml:space="preserve"> </w:t>
      </w:r>
      <w:r w:rsidR="008A0635" w:rsidRPr="00120CF2">
        <w:rPr>
          <w:rFonts w:ascii="Calibri" w:hAnsi="Calibri" w:cs="Calibri"/>
          <w:b/>
          <w:sz w:val="22"/>
          <w:szCs w:val="22"/>
        </w:rPr>
        <w:t>MATCH FUNDING ARRANGEMENTS</w:t>
      </w:r>
    </w:p>
    <w:p w14:paraId="22219EA7" w14:textId="77A9E0DE" w:rsidR="008A0635" w:rsidRPr="00120CF2" w:rsidRDefault="008A0635" w:rsidP="00AC2B1F">
      <w:pPr>
        <w:pStyle w:val="Level1"/>
        <w:numPr>
          <w:ilvl w:val="2"/>
          <w:numId w:val="11"/>
        </w:numPr>
        <w:spacing w:line="240" w:lineRule="auto"/>
        <w:rPr>
          <w:rFonts w:ascii="Calibri" w:hAnsi="Calibri" w:cs="Calibri"/>
          <w:sz w:val="22"/>
          <w:szCs w:val="22"/>
        </w:rPr>
      </w:pPr>
      <w:r w:rsidRPr="00120CF2">
        <w:rPr>
          <w:rFonts w:ascii="Calibri" w:hAnsi="Calibri" w:cs="Calibri"/>
          <w:sz w:val="22"/>
          <w:szCs w:val="22"/>
        </w:rPr>
        <w:t xml:space="preserve">Where </w:t>
      </w:r>
      <w:r w:rsidR="00C75B83">
        <w:rPr>
          <w:rFonts w:ascii="Calibri" w:hAnsi="Calibri" w:cs="Calibri"/>
          <w:sz w:val="22"/>
          <w:szCs w:val="22"/>
        </w:rPr>
        <w:t>y</w:t>
      </w:r>
      <w:r w:rsidR="00536F79">
        <w:rPr>
          <w:rFonts w:ascii="Calibri" w:hAnsi="Calibri" w:cs="Calibri"/>
          <w:sz w:val="22"/>
          <w:szCs w:val="22"/>
        </w:rPr>
        <w:t>ou</w:t>
      </w:r>
      <w:r w:rsidRPr="00120CF2">
        <w:rPr>
          <w:rFonts w:ascii="Calibri" w:hAnsi="Calibri" w:cs="Calibri"/>
          <w:sz w:val="22"/>
          <w:szCs w:val="22"/>
        </w:rPr>
        <w:t xml:space="preserve"> agree to provide a proportion of the total project cost, this will be detailed in Appendix A to this Agreement</w:t>
      </w:r>
      <w:r w:rsidR="00F35E81" w:rsidRPr="00120CF2">
        <w:rPr>
          <w:rFonts w:ascii="Calibri" w:hAnsi="Calibri" w:cs="Calibri"/>
          <w:sz w:val="22"/>
          <w:szCs w:val="22"/>
        </w:rPr>
        <w:t>.</w:t>
      </w:r>
    </w:p>
    <w:p w14:paraId="7ED03F03" w14:textId="5DB63C34" w:rsidR="00AC2B1F" w:rsidRPr="002C2474" w:rsidRDefault="00AC2B1F" w:rsidP="00AC2B1F">
      <w:pPr>
        <w:pStyle w:val="Level1"/>
        <w:numPr>
          <w:ilvl w:val="2"/>
          <w:numId w:val="11"/>
        </w:numPr>
        <w:spacing w:line="240" w:lineRule="auto"/>
        <w:rPr>
          <w:rFonts w:ascii="Calibri" w:hAnsi="Calibri" w:cs="Calibri"/>
          <w:sz w:val="22"/>
          <w:szCs w:val="22"/>
        </w:rPr>
      </w:pPr>
      <w:r w:rsidRPr="002C2474">
        <w:rPr>
          <w:rFonts w:ascii="Calibri" w:hAnsi="Calibri" w:cs="Calibri"/>
          <w:sz w:val="22"/>
          <w:szCs w:val="22"/>
        </w:rPr>
        <w:t xml:space="preserve">The initial payment of Grant or any subsequent payment of Grant is conditional upon </w:t>
      </w:r>
      <w:r w:rsidR="00C75B83">
        <w:rPr>
          <w:rFonts w:ascii="Calibri" w:hAnsi="Calibri" w:cs="Calibri"/>
          <w:sz w:val="22"/>
          <w:szCs w:val="22"/>
        </w:rPr>
        <w:t>y</w:t>
      </w:r>
      <w:r w:rsidR="00536F79" w:rsidRPr="002C2474">
        <w:rPr>
          <w:rFonts w:ascii="Calibri" w:hAnsi="Calibri" w:cs="Calibri"/>
          <w:sz w:val="22"/>
          <w:szCs w:val="22"/>
        </w:rPr>
        <w:t>ou</w:t>
      </w:r>
      <w:r w:rsidRPr="002C2474">
        <w:rPr>
          <w:rFonts w:ascii="Calibri" w:hAnsi="Calibri" w:cs="Calibri"/>
          <w:sz w:val="22"/>
          <w:szCs w:val="22"/>
        </w:rPr>
        <w:t xml:space="preserve"> satisfying us that </w:t>
      </w:r>
      <w:r w:rsidR="00C75B83">
        <w:rPr>
          <w:rFonts w:ascii="Calibri" w:hAnsi="Calibri" w:cs="Calibri"/>
          <w:sz w:val="22"/>
          <w:szCs w:val="22"/>
        </w:rPr>
        <w:t>y</w:t>
      </w:r>
      <w:r w:rsidR="00536F79" w:rsidRPr="002C2474">
        <w:rPr>
          <w:rFonts w:ascii="Calibri" w:hAnsi="Calibri" w:cs="Calibri"/>
          <w:sz w:val="22"/>
          <w:szCs w:val="22"/>
        </w:rPr>
        <w:t>ou</w:t>
      </w:r>
      <w:r w:rsidRPr="002C2474">
        <w:rPr>
          <w:rFonts w:ascii="Calibri" w:hAnsi="Calibri" w:cs="Calibri"/>
          <w:sz w:val="22"/>
          <w:szCs w:val="22"/>
        </w:rPr>
        <w:t xml:space="preserve"> have sufficient funding available to meet </w:t>
      </w:r>
      <w:r w:rsidR="00C75B83">
        <w:rPr>
          <w:rFonts w:ascii="Calibri" w:hAnsi="Calibri" w:cs="Calibri"/>
          <w:sz w:val="22"/>
          <w:szCs w:val="22"/>
        </w:rPr>
        <w:t>y</w:t>
      </w:r>
      <w:r w:rsidR="00536F79" w:rsidRPr="002C2474">
        <w:rPr>
          <w:rFonts w:ascii="Calibri" w:hAnsi="Calibri" w:cs="Calibri"/>
          <w:sz w:val="22"/>
          <w:szCs w:val="22"/>
        </w:rPr>
        <w:t>ou</w:t>
      </w:r>
      <w:r w:rsidRPr="002C2474">
        <w:rPr>
          <w:rFonts w:ascii="Calibri" w:hAnsi="Calibri" w:cs="Calibri"/>
          <w:sz w:val="22"/>
          <w:szCs w:val="22"/>
        </w:rPr>
        <w:t xml:space="preserve">r commitments under this Agreement. </w:t>
      </w:r>
    </w:p>
    <w:p w14:paraId="160E47D5" w14:textId="2D167DCB" w:rsidR="00F35E81" w:rsidRPr="00120CF2" w:rsidRDefault="00536F79" w:rsidP="008A0635">
      <w:pPr>
        <w:pStyle w:val="Level1"/>
        <w:numPr>
          <w:ilvl w:val="2"/>
          <w:numId w:val="11"/>
        </w:numPr>
        <w:spacing w:line="240" w:lineRule="auto"/>
        <w:rPr>
          <w:rFonts w:ascii="Calibri" w:hAnsi="Calibri" w:cs="Calibri"/>
          <w:sz w:val="22"/>
          <w:szCs w:val="22"/>
        </w:rPr>
      </w:pPr>
      <w:r>
        <w:rPr>
          <w:rFonts w:ascii="Calibri" w:hAnsi="Calibri" w:cs="Calibri"/>
          <w:sz w:val="22"/>
          <w:szCs w:val="22"/>
        </w:rPr>
        <w:t>You</w:t>
      </w:r>
      <w:r w:rsidR="00F35E81" w:rsidRPr="00120CF2">
        <w:rPr>
          <w:rFonts w:ascii="Calibri" w:hAnsi="Calibri" w:cs="Calibri"/>
          <w:sz w:val="22"/>
          <w:szCs w:val="22"/>
        </w:rPr>
        <w:t xml:space="preserve"> will notify us </w:t>
      </w:r>
      <w:r w:rsidR="00C92931" w:rsidRPr="00120CF2">
        <w:rPr>
          <w:rFonts w:ascii="Calibri" w:hAnsi="Calibri" w:cs="Calibri"/>
          <w:sz w:val="22"/>
          <w:szCs w:val="22"/>
        </w:rPr>
        <w:t xml:space="preserve">in writing immediately should </w:t>
      </w:r>
      <w:r w:rsidR="00C75B83">
        <w:rPr>
          <w:rFonts w:ascii="Calibri" w:hAnsi="Calibri" w:cs="Calibri"/>
          <w:sz w:val="22"/>
          <w:szCs w:val="22"/>
        </w:rPr>
        <w:t>y</w:t>
      </w:r>
      <w:r>
        <w:rPr>
          <w:rFonts w:ascii="Calibri" w:hAnsi="Calibri" w:cs="Calibri"/>
          <w:sz w:val="22"/>
          <w:szCs w:val="22"/>
        </w:rPr>
        <w:t>ou</w:t>
      </w:r>
      <w:r w:rsidR="00C92931" w:rsidRPr="00120CF2">
        <w:rPr>
          <w:rFonts w:ascii="Calibri" w:hAnsi="Calibri" w:cs="Calibri"/>
          <w:sz w:val="22"/>
          <w:szCs w:val="22"/>
        </w:rPr>
        <w:t xml:space="preserve"> fail to make </w:t>
      </w:r>
      <w:r>
        <w:rPr>
          <w:rFonts w:ascii="Calibri" w:hAnsi="Calibri" w:cs="Calibri"/>
          <w:sz w:val="22"/>
          <w:szCs w:val="22"/>
        </w:rPr>
        <w:t>You</w:t>
      </w:r>
      <w:r w:rsidR="00C92931" w:rsidRPr="00120CF2">
        <w:rPr>
          <w:rFonts w:ascii="Calibri" w:hAnsi="Calibri" w:cs="Calibri"/>
          <w:sz w:val="22"/>
          <w:szCs w:val="22"/>
        </w:rPr>
        <w:t xml:space="preserve">r contribution and </w:t>
      </w:r>
      <w:r w:rsidR="00F148D1">
        <w:rPr>
          <w:rFonts w:ascii="Calibri" w:hAnsi="Calibri" w:cs="Calibri"/>
          <w:sz w:val="22"/>
          <w:szCs w:val="22"/>
        </w:rPr>
        <w:t>agree that any funding provided by CP</w:t>
      </w:r>
      <w:r w:rsidR="00263A10">
        <w:rPr>
          <w:rFonts w:ascii="Calibri" w:hAnsi="Calibri" w:cs="Calibri"/>
          <w:sz w:val="22"/>
          <w:szCs w:val="22"/>
        </w:rPr>
        <w:t>L Group</w:t>
      </w:r>
      <w:r w:rsidR="00F148D1">
        <w:rPr>
          <w:rFonts w:ascii="Calibri" w:hAnsi="Calibri" w:cs="Calibri"/>
          <w:sz w:val="22"/>
          <w:szCs w:val="22"/>
        </w:rPr>
        <w:t xml:space="preserve"> will be returned.</w:t>
      </w:r>
    </w:p>
    <w:p w14:paraId="3CE68607" w14:textId="77777777" w:rsidR="00AC2B1F" w:rsidRPr="00120CF2" w:rsidRDefault="00AC2B1F" w:rsidP="00AC2B1F">
      <w:pPr>
        <w:pStyle w:val="Level1"/>
        <w:numPr>
          <w:ilvl w:val="0"/>
          <w:numId w:val="11"/>
        </w:numPr>
        <w:spacing w:line="240" w:lineRule="auto"/>
        <w:rPr>
          <w:rFonts w:ascii="Calibri" w:hAnsi="Calibri" w:cs="Calibri"/>
          <w:b/>
          <w:sz w:val="22"/>
          <w:szCs w:val="22"/>
        </w:rPr>
      </w:pPr>
      <w:r w:rsidRPr="00120CF2">
        <w:rPr>
          <w:rFonts w:ascii="Calibri" w:hAnsi="Calibri" w:cs="Calibri"/>
          <w:sz w:val="22"/>
          <w:szCs w:val="22"/>
        </w:rPr>
        <w:t xml:space="preserve">       </w:t>
      </w:r>
      <w:r w:rsidRPr="006568DC">
        <w:rPr>
          <w:rFonts w:ascii="Calibri" w:hAnsi="Calibri" w:cs="Calibri"/>
          <w:b/>
          <w:sz w:val="22"/>
          <w:szCs w:val="22"/>
        </w:rPr>
        <w:t>PAYMENT ARRANGEMENTS</w:t>
      </w:r>
      <w:r w:rsidR="00856E51" w:rsidRPr="006568DC">
        <w:rPr>
          <w:rFonts w:ascii="Calibri" w:hAnsi="Calibri" w:cs="Calibri"/>
          <w:b/>
          <w:sz w:val="22"/>
          <w:szCs w:val="22"/>
        </w:rPr>
        <w:t xml:space="preserve"> &amp; AUDIT</w:t>
      </w:r>
    </w:p>
    <w:p w14:paraId="72B0979A" w14:textId="77777777" w:rsidR="00AC2B1F" w:rsidRPr="00120CF2" w:rsidRDefault="00AC2B1F" w:rsidP="00653F04">
      <w:pPr>
        <w:pStyle w:val="Level1"/>
        <w:numPr>
          <w:ilvl w:val="0"/>
          <w:numId w:val="15"/>
        </w:numPr>
        <w:spacing w:line="240" w:lineRule="auto"/>
        <w:ind w:left="709" w:hanging="709"/>
        <w:rPr>
          <w:rFonts w:ascii="Calibri" w:hAnsi="Calibri" w:cs="Calibri"/>
          <w:sz w:val="22"/>
          <w:szCs w:val="22"/>
        </w:rPr>
      </w:pPr>
      <w:r w:rsidRPr="00120CF2">
        <w:rPr>
          <w:rFonts w:ascii="Calibri" w:hAnsi="Calibri" w:cs="Calibri"/>
          <w:sz w:val="22"/>
          <w:szCs w:val="22"/>
        </w:rPr>
        <w:t xml:space="preserve">Grant funding will be paid in </w:t>
      </w:r>
      <w:r w:rsidR="00AC03EF" w:rsidRPr="00120CF2">
        <w:rPr>
          <w:rFonts w:ascii="Calibri" w:hAnsi="Calibri" w:cs="Calibri"/>
          <w:sz w:val="22"/>
          <w:szCs w:val="22"/>
        </w:rPr>
        <w:t>accordance with the payment profile detailed in Appendix A</w:t>
      </w:r>
      <w:r w:rsidR="006568DC">
        <w:rPr>
          <w:rFonts w:ascii="Calibri" w:hAnsi="Calibri" w:cs="Calibri"/>
          <w:sz w:val="22"/>
          <w:szCs w:val="22"/>
        </w:rPr>
        <w:t xml:space="preserve"> and will either be </w:t>
      </w:r>
      <w:r w:rsidR="00CB6354">
        <w:rPr>
          <w:rFonts w:ascii="Calibri" w:hAnsi="Calibri" w:cs="Calibri"/>
          <w:sz w:val="22"/>
          <w:szCs w:val="22"/>
        </w:rPr>
        <w:t>a one</w:t>
      </w:r>
      <w:r w:rsidR="006568DC">
        <w:rPr>
          <w:rFonts w:ascii="Calibri" w:hAnsi="Calibri" w:cs="Calibri"/>
          <w:sz w:val="22"/>
          <w:szCs w:val="22"/>
        </w:rPr>
        <w:t xml:space="preserve"> off payment or a series of staged payments dependent upon the Funded Project profile.</w:t>
      </w:r>
    </w:p>
    <w:p w14:paraId="7BB4DFB6" w14:textId="77777777" w:rsidR="00AC03EF" w:rsidRPr="00120CF2" w:rsidRDefault="005444CC" w:rsidP="00653F04">
      <w:pPr>
        <w:pStyle w:val="Level1"/>
        <w:numPr>
          <w:ilvl w:val="0"/>
          <w:numId w:val="15"/>
        </w:numPr>
        <w:spacing w:line="240" w:lineRule="auto"/>
        <w:ind w:left="709" w:hanging="709"/>
        <w:rPr>
          <w:rFonts w:ascii="Calibri" w:hAnsi="Calibri" w:cs="Calibri"/>
          <w:sz w:val="22"/>
          <w:szCs w:val="22"/>
        </w:rPr>
      </w:pPr>
      <w:r w:rsidRPr="00120CF2">
        <w:rPr>
          <w:rFonts w:ascii="Calibri" w:hAnsi="Calibri" w:cs="Calibri"/>
          <w:sz w:val="22"/>
          <w:szCs w:val="22"/>
        </w:rPr>
        <w:t xml:space="preserve">Payment will normally be made by us within 30 days of </w:t>
      </w:r>
      <w:r w:rsidR="006568DC">
        <w:rPr>
          <w:rFonts w:ascii="Calibri" w:hAnsi="Calibri" w:cs="Calibri"/>
          <w:sz w:val="22"/>
          <w:szCs w:val="22"/>
        </w:rPr>
        <w:t>approval</w:t>
      </w:r>
      <w:r w:rsidR="00A17B2B">
        <w:rPr>
          <w:rFonts w:ascii="Calibri" w:hAnsi="Calibri" w:cs="Calibri"/>
          <w:sz w:val="22"/>
          <w:szCs w:val="22"/>
        </w:rPr>
        <w:t xml:space="preserve"> or project commencement, </w:t>
      </w:r>
      <w:r w:rsidR="00D238E1">
        <w:rPr>
          <w:rFonts w:ascii="Calibri" w:hAnsi="Calibri" w:cs="Calibri"/>
          <w:sz w:val="22"/>
          <w:szCs w:val="22"/>
        </w:rPr>
        <w:t>whichever is the later</w:t>
      </w:r>
      <w:r w:rsidRPr="00120CF2">
        <w:rPr>
          <w:rFonts w:ascii="Calibri" w:hAnsi="Calibri" w:cs="Calibri"/>
          <w:sz w:val="22"/>
          <w:szCs w:val="22"/>
        </w:rPr>
        <w:t>.</w:t>
      </w:r>
    </w:p>
    <w:p w14:paraId="64F73131" w14:textId="77777777" w:rsidR="005444CC" w:rsidRPr="00120CF2" w:rsidRDefault="005444CC" w:rsidP="00653F04">
      <w:pPr>
        <w:pStyle w:val="Level1"/>
        <w:numPr>
          <w:ilvl w:val="0"/>
          <w:numId w:val="15"/>
        </w:numPr>
        <w:spacing w:line="240" w:lineRule="auto"/>
        <w:ind w:left="709" w:hanging="709"/>
        <w:rPr>
          <w:rFonts w:ascii="Calibri" w:hAnsi="Calibri" w:cs="Calibri"/>
          <w:sz w:val="22"/>
          <w:szCs w:val="22"/>
        </w:rPr>
      </w:pPr>
      <w:r w:rsidRPr="00120CF2">
        <w:rPr>
          <w:rFonts w:ascii="Calibri" w:hAnsi="Calibri" w:cs="Calibri"/>
          <w:sz w:val="22"/>
          <w:szCs w:val="22"/>
        </w:rPr>
        <w:t xml:space="preserve">All </w:t>
      </w:r>
      <w:r w:rsidR="006568DC">
        <w:rPr>
          <w:rFonts w:ascii="Calibri" w:hAnsi="Calibri" w:cs="Calibri"/>
          <w:sz w:val="22"/>
          <w:szCs w:val="22"/>
        </w:rPr>
        <w:t>Grant for the Funded Project</w:t>
      </w:r>
      <w:r w:rsidRPr="00120CF2">
        <w:rPr>
          <w:rFonts w:ascii="Calibri" w:hAnsi="Calibri" w:cs="Calibri"/>
          <w:sz w:val="22"/>
          <w:szCs w:val="22"/>
        </w:rPr>
        <w:t xml:space="preserve"> must be claimed net of any VAT that is recoverable from HM Revenue and Customs.</w:t>
      </w:r>
    </w:p>
    <w:p w14:paraId="7A270A2D" w14:textId="77777777" w:rsidR="00A23234" w:rsidRPr="00120CF2" w:rsidRDefault="00A23234" w:rsidP="00653F04">
      <w:pPr>
        <w:pStyle w:val="Level1"/>
        <w:numPr>
          <w:ilvl w:val="0"/>
          <w:numId w:val="15"/>
        </w:numPr>
        <w:spacing w:line="240" w:lineRule="auto"/>
        <w:ind w:left="709" w:hanging="709"/>
        <w:rPr>
          <w:rFonts w:ascii="Calibri" w:hAnsi="Calibri" w:cs="Calibri"/>
          <w:sz w:val="22"/>
          <w:szCs w:val="22"/>
        </w:rPr>
      </w:pPr>
      <w:r w:rsidRPr="00120CF2">
        <w:rPr>
          <w:rFonts w:ascii="Calibri" w:hAnsi="Calibri" w:cs="Calibri"/>
          <w:sz w:val="22"/>
          <w:szCs w:val="22"/>
        </w:rPr>
        <w:t>Full accounting records for the Funded Project shall be maintained for a minimum period of seven years from the date of signature of this Agreement. This will include but is not limited to</w:t>
      </w:r>
      <w:r w:rsidR="00856E51" w:rsidRPr="00120CF2">
        <w:rPr>
          <w:rFonts w:ascii="Calibri" w:hAnsi="Calibri" w:cs="Calibri"/>
          <w:sz w:val="22"/>
          <w:szCs w:val="22"/>
        </w:rPr>
        <w:t xml:space="preserve"> original invoices, receipts, VAT records etc.</w:t>
      </w:r>
    </w:p>
    <w:p w14:paraId="46BE5755" w14:textId="77777777" w:rsidR="00856E51" w:rsidRPr="00120CF2" w:rsidRDefault="00856E51" w:rsidP="00653F04">
      <w:pPr>
        <w:pStyle w:val="Level1"/>
        <w:numPr>
          <w:ilvl w:val="0"/>
          <w:numId w:val="15"/>
        </w:numPr>
        <w:spacing w:line="240" w:lineRule="auto"/>
        <w:ind w:left="709" w:hanging="709"/>
        <w:rPr>
          <w:rFonts w:ascii="Calibri" w:hAnsi="Calibri" w:cs="Calibri"/>
          <w:sz w:val="22"/>
          <w:szCs w:val="22"/>
        </w:rPr>
      </w:pPr>
      <w:r w:rsidRPr="00120CF2">
        <w:rPr>
          <w:rFonts w:ascii="Calibri" w:hAnsi="Calibri" w:cs="Calibri"/>
          <w:sz w:val="22"/>
          <w:szCs w:val="22"/>
        </w:rPr>
        <w:t xml:space="preserve">Where the Funded Project </w:t>
      </w:r>
      <w:r w:rsidR="00D238E1">
        <w:rPr>
          <w:rFonts w:ascii="Calibri" w:hAnsi="Calibri" w:cs="Calibri"/>
          <w:sz w:val="22"/>
          <w:szCs w:val="22"/>
        </w:rPr>
        <w:t>includes any single</w:t>
      </w:r>
      <w:r w:rsidRPr="00120CF2">
        <w:rPr>
          <w:rFonts w:ascii="Calibri" w:hAnsi="Calibri" w:cs="Calibri"/>
          <w:sz w:val="22"/>
          <w:szCs w:val="22"/>
        </w:rPr>
        <w:t xml:space="preserve"> item </w:t>
      </w:r>
      <w:r w:rsidR="00D238E1">
        <w:rPr>
          <w:rFonts w:ascii="Calibri" w:hAnsi="Calibri" w:cs="Calibri"/>
          <w:sz w:val="22"/>
          <w:szCs w:val="22"/>
        </w:rPr>
        <w:t>with a value that exceeds £1,000 this shall be classified as an Asset.</w:t>
      </w:r>
    </w:p>
    <w:p w14:paraId="0F2942CE" w14:textId="52E4A897" w:rsidR="00856E51" w:rsidRDefault="00536F79" w:rsidP="00653F04">
      <w:pPr>
        <w:pStyle w:val="Level1"/>
        <w:numPr>
          <w:ilvl w:val="0"/>
          <w:numId w:val="15"/>
        </w:numPr>
        <w:spacing w:line="240" w:lineRule="auto"/>
        <w:ind w:left="709" w:hanging="709"/>
        <w:rPr>
          <w:rFonts w:ascii="Calibri" w:hAnsi="Calibri" w:cs="Calibri"/>
          <w:sz w:val="22"/>
          <w:szCs w:val="22"/>
        </w:rPr>
      </w:pPr>
      <w:r>
        <w:rPr>
          <w:rFonts w:ascii="Calibri" w:hAnsi="Calibri" w:cs="Calibri"/>
          <w:sz w:val="22"/>
          <w:szCs w:val="22"/>
        </w:rPr>
        <w:lastRenderedPageBreak/>
        <w:t>You</w:t>
      </w:r>
      <w:r w:rsidR="00856E51" w:rsidRPr="00120CF2">
        <w:rPr>
          <w:rFonts w:ascii="Calibri" w:hAnsi="Calibri" w:cs="Calibri"/>
          <w:sz w:val="22"/>
          <w:szCs w:val="22"/>
        </w:rPr>
        <w:t xml:space="preserve"> must seek written approval from CP</w:t>
      </w:r>
      <w:r w:rsidR="00263A10">
        <w:rPr>
          <w:rFonts w:ascii="Calibri" w:hAnsi="Calibri" w:cs="Calibri"/>
          <w:sz w:val="22"/>
          <w:szCs w:val="22"/>
        </w:rPr>
        <w:t>L Group</w:t>
      </w:r>
      <w:r w:rsidR="00856E51" w:rsidRPr="00120CF2">
        <w:rPr>
          <w:rFonts w:ascii="Calibri" w:hAnsi="Calibri" w:cs="Calibri"/>
          <w:sz w:val="22"/>
          <w:szCs w:val="22"/>
        </w:rPr>
        <w:t xml:space="preserve"> should </w:t>
      </w:r>
      <w:r>
        <w:rPr>
          <w:rFonts w:ascii="Calibri" w:hAnsi="Calibri" w:cs="Calibri"/>
          <w:sz w:val="22"/>
          <w:szCs w:val="22"/>
        </w:rPr>
        <w:t>You</w:t>
      </w:r>
      <w:r w:rsidR="00856E51" w:rsidRPr="00120CF2">
        <w:rPr>
          <w:rFonts w:ascii="Calibri" w:hAnsi="Calibri" w:cs="Calibri"/>
          <w:sz w:val="22"/>
          <w:szCs w:val="22"/>
        </w:rPr>
        <w:t xml:space="preserve"> wish to dispose of or transfer any Asset funded by this Agreement. </w:t>
      </w:r>
    </w:p>
    <w:p w14:paraId="3CF49408" w14:textId="402AA999" w:rsidR="000C5E96" w:rsidRDefault="000C5E96" w:rsidP="00653F04">
      <w:pPr>
        <w:pStyle w:val="Level1"/>
        <w:numPr>
          <w:ilvl w:val="0"/>
          <w:numId w:val="15"/>
        </w:numPr>
        <w:spacing w:line="240" w:lineRule="auto"/>
        <w:ind w:left="709" w:hanging="709"/>
        <w:rPr>
          <w:rFonts w:ascii="Calibri" w:hAnsi="Calibri" w:cs="Calibri"/>
          <w:sz w:val="22"/>
          <w:szCs w:val="22"/>
        </w:rPr>
      </w:pPr>
      <w:r>
        <w:rPr>
          <w:rFonts w:ascii="Calibri" w:hAnsi="Calibri" w:cs="Calibri"/>
          <w:sz w:val="22"/>
          <w:szCs w:val="22"/>
        </w:rPr>
        <w:t>Where such approval is granted by CP</w:t>
      </w:r>
      <w:r w:rsidR="00263A10">
        <w:rPr>
          <w:rFonts w:ascii="Calibri" w:hAnsi="Calibri" w:cs="Calibri"/>
          <w:sz w:val="22"/>
          <w:szCs w:val="22"/>
        </w:rPr>
        <w:t>L Group</w:t>
      </w:r>
      <w:r>
        <w:rPr>
          <w:rFonts w:ascii="Calibri" w:hAnsi="Calibri" w:cs="Calibri"/>
          <w:sz w:val="22"/>
          <w:szCs w:val="22"/>
        </w:rPr>
        <w:t xml:space="preserve"> in consideration of clause 4.</w:t>
      </w:r>
      <w:r w:rsidR="006568DC">
        <w:rPr>
          <w:rFonts w:ascii="Calibri" w:hAnsi="Calibri" w:cs="Calibri"/>
          <w:sz w:val="22"/>
          <w:szCs w:val="22"/>
        </w:rPr>
        <w:t>6</w:t>
      </w:r>
      <w:r>
        <w:rPr>
          <w:rFonts w:ascii="Calibri" w:hAnsi="Calibri" w:cs="Calibri"/>
          <w:sz w:val="22"/>
          <w:szCs w:val="22"/>
        </w:rPr>
        <w:t xml:space="preserve"> above, then </w:t>
      </w:r>
      <w:r w:rsidR="00536F79">
        <w:rPr>
          <w:rFonts w:ascii="Calibri" w:hAnsi="Calibri" w:cs="Calibri"/>
          <w:sz w:val="22"/>
          <w:szCs w:val="22"/>
        </w:rPr>
        <w:t>You</w:t>
      </w:r>
      <w:r>
        <w:rPr>
          <w:rFonts w:ascii="Calibri" w:hAnsi="Calibri" w:cs="Calibri"/>
          <w:sz w:val="22"/>
          <w:szCs w:val="22"/>
        </w:rPr>
        <w:t xml:space="preserve"> agree that any proceeds generated from the sale of the Asset will become payable to CP</w:t>
      </w:r>
      <w:r w:rsidR="00263A10">
        <w:rPr>
          <w:rFonts w:ascii="Calibri" w:hAnsi="Calibri" w:cs="Calibri"/>
          <w:sz w:val="22"/>
          <w:szCs w:val="22"/>
        </w:rPr>
        <w:t>L Group</w:t>
      </w:r>
      <w:r>
        <w:rPr>
          <w:rFonts w:ascii="Calibri" w:hAnsi="Calibri" w:cs="Calibri"/>
          <w:sz w:val="22"/>
          <w:szCs w:val="22"/>
        </w:rPr>
        <w:t xml:space="preserve"> except where </w:t>
      </w:r>
      <w:r w:rsidR="00536F79">
        <w:rPr>
          <w:rFonts w:ascii="Calibri" w:hAnsi="Calibri" w:cs="Calibri"/>
          <w:sz w:val="22"/>
          <w:szCs w:val="22"/>
        </w:rPr>
        <w:t>You</w:t>
      </w:r>
      <w:r>
        <w:rPr>
          <w:rFonts w:ascii="Calibri" w:hAnsi="Calibri" w:cs="Calibri"/>
          <w:sz w:val="22"/>
          <w:szCs w:val="22"/>
        </w:rPr>
        <w:t xml:space="preserve"> have provided matched funding for the Funded Project. Where this is the case, any payment to CP</w:t>
      </w:r>
      <w:r w:rsidR="00263A10">
        <w:rPr>
          <w:rFonts w:ascii="Calibri" w:hAnsi="Calibri" w:cs="Calibri"/>
          <w:sz w:val="22"/>
          <w:szCs w:val="22"/>
        </w:rPr>
        <w:t>L Group</w:t>
      </w:r>
      <w:r>
        <w:rPr>
          <w:rFonts w:ascii="Calibri" w:hAnsi="Calibri" w:cs="Calibri"/>
          <w:sz w:val="22"/>
          <w:szCs w:val="22"/>
        </w:rPr>
        <w:t xml:space="preserve"> shall be made on a pro rata basis calculated as a percentage of the project funding made by both parties to this Agreement.</w:t>
      </w:r>
    </w:p>
    <w:p w14:paraId="3FB9168B" w14:textId="0A42C906" w:rsidR="0013557D" w:rsidRDefault="0013557D" w:rsidP="00653F04">
      <w:pPr>
        <w:pStyle w:val="Level1"/>
        <w:numPr>
          <w:ilvl w:val="0"/>
          <w:numId w:val="15"/>
        </w:numPr>
        <w:spacing w:line="240" w:lineRule="auto"/>
        <w:ind w:left="709" w:hanging="709"/>
        <w:rPr>
          <w:rFonts w:ascii="Calibri" w:hAnsi="Calibri" w:cs="Calibri"/>
          <w:sz w:val="22"/>
          <w:szCs w:val="22"/>
        </w:rPr>
      </w:pPr>
      <w:r>
        <w:rPr>
          <w:rFonts w:ascii="Calibri" w:hAnsi="Calibri" w:cs="Calibri"/>
          <w:sz w:val="22"/>
          <w:szCs w:val="22"/>
        </w:rPr>
        <w:t xml:space="preserve">Grant funding must be spent by You within the </w:t>
      </w:r>
      <w:r w:rsidR="001E1519">
        <w:rPr>
          <w:rFonts w:ascii="Calibri" w:hAnsi="Calibri" w:cs="Calibri"/>
          <w:sz w:val="22"/>
          <w:szCs w:val="22"/>
        </w:rPr>
        <w:t xml:space="preserve">project </w:t>
      </w:r>
      <w:r>
        <w:rPr>
          <w:rFonts w:ascii="Calibri" w:hAnsi="Calibri" w:cs="Calibri"/>
          <w:sz w:val="22"/>
          <w:szCs w:val="22"/>
        </w:rPr>
        <w:t xml:space="preserve">timescales specified in Appendix A. Where this is not </w:t>
      </w:r>
      <w:r w:rsidR="001E1519">
        <w:rPr>
          <w:rFonts w:ascii="Calibri" w:hAnsi="Calibri" w:cs="Calibri"/>
          <w:sz w:val="22"/>
          <w:szCs w:val="22"/>
        </w:rPr>
        <w:t xml:space="preserve">possible you must provide explanation to CPL Group who will agree either an extension to the timescale or request repayment in full.  </w:t>
      </w:r>
    </w:p>
    <w:p w14:paraId="0DDFBD6B" w14:textId="77777777" w:rsidR="00120507" w:rsidRDefault="00120507" w:rsidP="00776817">
      <w:pPr>
        <w:pStyle w:val="Level1"/>
        <w:keepNext/>
        <w:numPr>
          <w:ilvl w:val="0"/>
          <w:numId w:val="22"/>
        </w:numPr>
        <w:spacing w:line="240" w:lineRule="auto"/>
        <w:ind w:hanging="720"/>
        <w:rPr>
          <w:rFonts w:ascii="Calibri" w:hAnsi="Calibri" w:cs="Calibri"/>
          <w:b/>
          <w:sz w:val="22"/>
          <w:szCs w:val="22"/>
        </w:rPr>
      </w:pPr>
      <w:r>
        <w:rPr>
          <w:rFonts w:ascii="Calibri" w:hAnsi="Calibri" w:cs="Calibri"/>
          <w:b/>
          <w:sz w:val="22"/>
          <w:szCs w:val="22"/>
        </w:rPr>
        <w:t>PUBLICITY AND MARKETING</w:t>
      </w:r>
    </w:p>
    <w:p w14:paraId="5B72626C" w14:textId="1C9015D3" w:rsidR="00120507" w:rsidRDefault="00120507" w:rsidP="006A4B19">
      <w:pPr>
        <w:pStyle w:val="Level1"/>
        <w:keepNext/>
        <w:numPr>
          <w:ilvl w:val="0"/>
          <w:numId w:val="23"/>
        </w:numPr>
        <w:spacing w:line="240" w:lineRule="auto"/>
        <w:ind w:hanging="720"/>
        <w:rPr>
          <w:rFonts w:ascii="Calibri" w:hAnsi="Calibri" w:cs="Calibri"/>
          <w:sz w:val="22"/>
          <w:szCs w:val="22"/>
        </w:rPr>
      </w:pPr>
      <w:r>
        <w:rPr>
          <w:rFonts w:ascii="Calibri" w:hAnsi="Calibri" w:cs="Calibri"/>
          <w:sz w:val="22"/>
          <w:szCs w:val="22"/>
        </w:rPr>
        <w:t xml:space="preserve">As part of this </w:t>
      </w:r>
      <w:proofErr w:type="gramStart"/>
      <w:r>
        <w:rPr>
          <w:rFonts w:ascii="Calibri" w:hAnsi="Calibri" w:cs="Calibri"/>
          <w:sz w:val="22"/>
          <w:szCs w:val="22"/>
        </w:rPr>
        <w:t>Agreement</w:t>
      </w:r>
      <w:proofErr w:type="gramEnd"/>
      <w:r>
        <w:rPr>
          <w:rFonts w:ascii="Calibri" w:hAnsi="Calibri" w:cs="Calibri"/>
          <w:sz w:val="22"/>
          <w:szCs w:val="22"/>
        </w:rPr>
        <w:t xml:space="preserve"> You consent to CPL Group using your details and those of your project along with any photographs or video in relation to the project to be used at their discretion for marketing and </w:t>
      </w:r>
      <w:r w:rsidR="006A4B19">
        <w:rPr>
          <w:rFonts w:ascii="Calibri" w:hAnsi="Calibri" w:cs="Calibri"/>
          <w:sz w:val="22"/>
          <w:szCs w:val="22"/>
        </w:rPr>
        <w:t>p</w:t>
      </w:r>
      <w:r>
        <w:rPr>
          <w:rFonts w:ascii="Calibri" w:hAnsi="Calibri" w:cs="Calibri"/>
          <w:sz w:val="22"/>
          <w:szCs w:val="22"/>
        </w:rPr>
        <w:t>romotional purposes</w:t>
      </w:r>
      <w:r w:rsidR="006A4B19">
        <w:rPr>
          <w:rFonts w:ascii="Calibri" w:hAnsi="Calibri" w:cs="Calibri"/>
          <w:sz w:val="22"/>
          <w:szCs w:val="22"/>
        </w:rPr>
        <w:t>.</w:t>
      </w:r>
    </w:p>
    <w:p w14:paraId="48E9AA7B" w14:textId="77777777" w:rsidR="00DD447F" w:rsidRDefault="001A1D9D" w:rsidP="006A4B19">
      <w:pPr>
        <w:pStyle w:val="Level1"/>
        <w:keepNext/>
        <w:numPr>
          <w:ilvl w:val="0"/>
          <w:numId w:val="23"/>
        </w:numPr>
        <w:spacing w:line="240" w:lineRule="auto"/>
        <w:ind w:hanging="720"/>
        <w:rPr>
          <w:rFonts w:ascii="Calibri" w:hAnsi="Calibri" w:cs="Calibri"/>
          <w:sz w:val="22"/>
          <w:szCs w:val="22"/>
        </w:rPr>
      </w:pPr>
      <w:r>
        <w:rPr>
          <w:rFonts w:ascii="Calibri" w:hAnsi="Calibri" w:cs="Calibri"/>
          <w:sz w:val="22"/>
          <w:szCs w:val="22"/>
        </w:rPr>
        <w:t xml:space="preserve">Recipients of funding are required to support CPL Group by publicising the receipt of funding on their websites and provide a hyperlink to the CPL Group website </w:t>
      </w:r>
      <w:hyperlink r:id="rId14" w:history="1">
        <w:r w:rsidRPr="00422104">
          <w:rPr>
            <w:rStyle w:val="Hyperlink"/>
            <w:rFonts w:ascii="Calibri" w:hAnsi="Calibri" w:cs="Calibri"/>
            <w:sz w:val="22"/>
            <w:szCs w:val="22"/>
          </w:rPr>
          <w:t>www.cpl.group</w:t>
        </w:r>
      </w:hyperlink>
      <w:r>
        <w:rPr>
          <w:rFonts w:ascii="Calibri" w:hAnsi="Calibri" w:cs="Calibri"/>
          <w:sz w:val="22"/>
          <w:szCs w:val="22"/>
        </w:rPr>
        <w:t>.</w:t>
      </w:r>
    </w:p>
    <w:p w14:paraId="5EA212D2" w14:textId="1E6913D6" w:rsidR="003B6922" w:rsidRPr="00120507" w:rsidRDefault="00DD447F" w:rsidP="006A4B19">
      <w:pPr>
        <w:pStyle w:val="Level1"/>
        <w:keepNext/>
        <w:numPr>
          <w:ilvl w:val="0"/>
          <w:numId w:val="23"/>
        </w:numPr>
        <w:spacing w:line="240" w:lineRule="auto"/>
        <w:ind w:hanging="720"/>
        <w:rPr>
          <w:rFonts w:ascii="Calibri" w:hAnsi="Calibri" w:cs="Calibri"/>
          <w:sz w:val="22"/>
          <w:szCs w:val="22"/>
        </w:rPr>
      </w:pPr>
      <w:r>
        <w:rPr>
          <w:rFonts w:ascii="Calibri" w:hAnsi="Calibri" w:cs="Calibri"/>
          <w:sz w:val="22"/>
          <w:szCs w:val="22"/>
        </w:rPr>
        <w:t xml:space="preserve">Recipients of funding </w:t>
      </w:r>
      <w:r w:rsidR="007618EB">
        <w:rPr>
          <w:rFonts w:ascii="Calibri" w:hAnsi="Calibri" w:cs="Calibri"/>
          <w:sz w:val="22"/>
          <w:szCs w:val="22"/>
        </w:rPr>
        <w:t>can request a plaque to inform vis</w:t>
      </w:r>
      <w:r w:rsidR="0013557D">
        <w:rPr>
          <w:rFonts w:ascii="Calibri" w:hAnsi="Calibri" w:cs="Calibri"/>
          <w:sz w:val="22"/>
          <w:szCs w:val="22"/>
        </w:rPr>
        <w:t>i</w:t>
      </w:r>
      <w:r w:rsidR="007618EB">
        <w:rPr>
          <w:rFonts w:ascii="Calibri" w:hAnsi="Calibri" w:cs="Calibri"/>
          <w:sz w:val="22"/>
          <w:szCs w:val="22"/>
        </w:rPr>
        <w:t>t</w:t>
      </w:r>
      <w:r w:rsidR="0013557D">
        <w:rPr>
          <w:rFonts w:ascii="Calibri" w:hAnsi="Calibri" w:cs="Calibri"/>
          <w:sz w:val="22"/>
          <w:szCs w:val="22"/>
        </w:rPr>
        <w:t>o</w:t>
      </w:r>
      <w:r w:rsidR="007618EB">
        <w:rPr>
          <w:rFonts w:ascii="Calibri" w:hAnsi="Calibri" w:cs="Calibri"/>
          <w:sz w:val="22"/>
          <w:szCs w:val="22"/>
        </w:rPr>
        <w:t>rs that funding has been provided by the CPL Group.  Plaques will be provided free of charge by CPL Group.</w:t>
      </w:r>
      <w:r w:rsidR="001A1D9D">
        <w:rPr>
          <w:rFonts w:ascii="Calibri" w:hAnsi="Calibri" w:cs="Calibri"/>
          <w:sz w:val="22"/>
          <w:szCs w:val="22"/>
        </w:rPr>
        <w:t xml:space="preserve"> </w:t>
      </w:r>
    </w:p>
    <w:p w14:paraId="4E36BE0C" w14:textId="77777777" w:rsidR="0031750B" w:rsidRPr="00120CF2" w:rsidRDefault="006A4B19" w:rsidP="006A4B19">
      <w:pPr>
        <w:pStyle w:val="Level1"/>
        <w:keepNext/>
        <w:numPr>
          <w:ilvl w:val="0"/>
          <w:numId w:val="24"/>
        </w:numPr>
        <w:spacing w:line="240" w:lineRule="auto"/>
        <w:rPr>
          <w:rFonts w:ascii="Calibri" w:hAnsi="Calibri" w:cs="Calibri"/>
          <w:b/>
          <w:sz w:val="22"/>
          <w:szCs w:val="22"/>
        </w:rPr>
      </w:pPr>
      <w:r>
        <w:rPr>
          <w:rFonts w:ascii="Calibri" w:hAnsi="Calibri" w:cs="Calibri"/>
          <w:b/>
          <w:sz w:val="22"/>
          <w:szCs w:val="22"/>
        </w:rPr>
        <w:tab/>
      </w:r>
      <w:r w:rsidR="0031750B" w:rsidRPr="00120CF2">
        <w:rPr>
          <w:rFonts w:ascii="Calibri" w:hAnsi="Calibri" w:cs="Calibri"/>
          <w:b/>
          <w:sz w:val="22"/>
          <w:szCs w:val="22"/>
        </w:rPr>
        <w:t>PROJECT OUTCOMES &amp; GRANT RECOVERY</w:t>
      </w:r>
    </w:p>
    <w:p w14:paraId="2525B305" w14:textId="181F3829" w:rsidR="0031750B" w:rsidRPr="00120CF2" w:rsidRDefault="006A4B19" w:rsidP="00585704">
      <w:pPr>
        <w:pStyle w:val="Level1"/>
        <w:numPr>
          <w:ilvl w:val="1"/>
          <w:numId w:val="18"/>
        </w:numPr>
        <w:spacing w:line="240" w:lineRule="auto"/>
        <w:ind w:left="709" w:hanging="709"/>
        <w:rPr>
          <w:rFonts w:ascii="Calibri" w:hAnsi="Calibri" w:cs="Calibri"/>
          <w:sz w:val="22"/>
          <w:szCs w:val="22"/>
        </w:rPr>
      </w:pPr>
      <w:r>
        <w:rPr>
          <w:rFonts w:ascii="Calibri" w:hAnsi="Calibri" w:cs="Calibri"/>
          <w:sz w:val="22"/>
          <w:szCs w:val="22"/>
        </w:rPr>
        <w:tab/>
      </w:r>
      <w:r w:rsidR="0031750B" w:rsidRPr="00120CF2">
        <w:rPr>
          <w:rFonts w:ascii="Calibri" w:hAnsi="Calibri" w:cs="Calibri"/>
          <w:sz w:val="22"/>
          <w:szCs w:val="22"/>
        </w:rPr>
        <w:t xml:space="preserve">It shall be a condition of this Agreement that </w:t>
      </w:r>
      <w:r w:rsidR="00536F79">
        <w:rPr>
          <w:rFonts w:ascii="Calibri" w:hAnsi="Calibri" w:cs="Calibri"/>
          <w:sz w:val="22"/>
          <w:szCs w:val="22"/>
        </w:rPr>
        <w:t>You</w:t>
      </w:r>
      <w:r w:rsidR="0031750B" w:rsidRPr="00120CF2">
        <w:rPr>
          <w:rFonts w:ascii="Calibri" w:hAnsi="Calibri" w:cs="Calibri"/>
          <w:sz w:val="22"/>
          <w:szCs w:val="22"/>
        </w:rPr>
        <w:t xml:space="preserve"> will provide CP</w:t>
      </w:r>
      <w:r w:rsidR="00263A10">
        <w:rPr>
          <w:rFonts w:ascii="Calibri" w:hAnsi="Calibri" w:cs="Calibri"/>
          <w:sz w:val="22"/>
          <w:szCs w:val="22"/>
        </w:rPr>
        <w:t>L Group</w:t>
      </w:r>
      <w:r w:rsidR="0031750B" w:rsidRPr="00120CF2">
        <w:rPr>
          <w:rFonts w:ascii="Calibri" w:hAnsi="Calibri" w:cs="Calibri"/>
          <w:sz w:val="22"/>
          <w:szCs w:val="22"/>
        </w:rPr>
        <w:t xml:space="preserve"> with a full and final Project </w:t>
      </w:r>
      <w:r>
        <w:rPr>
          <w:rFonts w:ascii="Calibri" w:hAnsi="Calibri" w:cs="Calibri"/>
          <w:sz w:val="22"/>
          <w:szCs w:val="22"/>
        </w:rPr>
        <w:tab/>
      </w:r>
      <w:r w:rsidR="0031750B" w:rsidRPr="00120CF2">
        <w:rPr>
          <w:rFonts w:ascii="Calibri" w:hAnsi="Calibri" w:cs="Calibri"/>
          <w:sz w:val="22"/>
          <w:szCs w:val="22"/>
        </w:rPr>
        <w:t>Outcome Report upon utilisation of the Grant under the Funded Project.</w:t>
      </w:r>
      <w:r w:rsidR="000C5E96">
        <w:rPr>
          <w:rFonts w:ascii="Calibri" w:hAnsi="Calibri" w:cs="Calibri"/>
          <w:sz w:val="22"/>
          <w:szCs w:val="22"/>
        </w:rPr>
        <w:t xml:space="preserve"> The report shall clearly identify how the project objectives as detailed within </w:t>
      </w:r>
      <w:r w:rsidR="00536F79">
        <w:rPr>
          <w:rFonts w:ascii="Calibri" w:hAnsi="Calibri" w:cs="Calibri"/>
          <w:sz w:val="22"/>
          <w:szCs w:val="22"/>
        </w:rPr>
        <w:t>You</w:t>
      </w:r>
      <w:r w:rsidR="000C5E96">
        <w:rPr>
          <w:rFonts w:ascii="Calibri" w:hAnsi="Calibri" w:cs="Calibri"/>
          <w:sz w:val="22"/>
          <w:szCs w:val="22"/>
        </w:rPr>
        <w:t>r Grant Application have been</w:t>
      </w:r>
      <w:r w:rsidR="00263A10">
        <w:rPr>
          <w:rFonts w:ascii="Calibri" w:hAnsi="Calibri" w:cs="Calibri"/>
          <w:sz w:val="22"/>
          <w:szCs w:val="22"/>
        </w:rPr>
        <w:t xml:space="preserve"> </w:t>
      </w:r>
      <w:r w:rsidR="000C5E96">
        <w:rPr>
          <w:rFonts w:ascii="Calibri" w:hAnsi="Calibri" w:cs="Calibri"/>
          <w:sz w:val="22"/>
          <w:szCs w:val="22"/>
        </w:rPr>
        <w:t>achieved.</w:t>
      </w:r>
    </w:p>
    <w:p w14:paraId="3251866F" w14:textId="38819212" w:rsidR="0031750B" w:rsidRPr="00120CF2" w:rsidRDefault="0031750B" w:rsidP="00045F4F">
      <w:pPr>
        <w:pStyle w:val="Level1"/>
        <w:numPr>
          <w:ilvl w:val="2"/>
          <w:numId w:val="18"/>
        </w:numPr>
        <w:spacing w:line="240" w:lineRule="auto"/>
        <w:rPr>
          <w:rFonts w:ascii="Calibri" w:hAnsi="Calibri" w:cs="Calibri"/>
          <w:sz w:val="22"/>
          <w:szCs w:val="22"/>
        </w:rPr>
      </w:pPr>
      <w:r w:rsidRPr="00120CF2">
        <w:rPr>
          <w:rFonts w:ascii="Calibri" w:hAnsi="Calibri" w:cs="Calibri"/>
          <w:sz w:val="22"/>
          <w:szCs w:val="22"/>
        </w:rPr>
        <w:t>Should CP</w:t>
      </w:r>
      <w:r w:rsidR="00263A10">
        <w:rPr>
          <w:rFonts w:ascii="Calibri" w:hAnsi="Calibri" w:cs="Calibri"/>
          <w:sz w:val="22"/>
          <w:szCs w:val="22"/>
        </w:rPr>
        <w:t>L Group</w:t>
      </w:r>
      <w:r w:rsidRPr="00120CF2">
        <w:rPr>
          <w:rFonts w:ascii="Calibri" w:hAnsi="Calibri" w:cs="Calibri"/>
          <w:sz w:val="22"/>
          <w:szCs w:val="22"/>
        </w:rPr>
        <w:t xml:space="preserve"> determine that the Project Outcomes are not satisfactory, then CP</w:t>
      </w:r>
      <w:r w:rsidR="00263A10">
        <w:rPr>
          <w:rFonts w:ascii="Calibri" w:hAnsi="Calibri" w:cs="Calibri"/>
          <w:sz w:val="22"/>
          <w:szCs w:val="22"/>
        </w:rPr>
        <w:t xml:space="preserve">L Group </w:t>
      </w:r>
      <w:r w:rsidRPr="00120CF2">
        <w:rPr>
          <w:rFonts w:ascii="Calibri" w:hAnsi="Calibri" w:cs="Calibri"/>
          <w:sz w:val="22"/>
          <w:szCs w:val="22"/>
        </w:rPr>
        <w:t>reserves the right to request additional information in support of the Grant Funding from the applicant and should CP</w:t>
      </w:r>
      <w:r w:rsidR="00263A10">
        <w:rPr>
          <w:rFonts w:ascii="Calibri" w:hAnsi="Calibri" w:cs="Calibri"/>
          <w:sz w:val="22"/>
          <w:szCs w:val="22"/>
        </w:rPr>
        <w:t>L Group</w:t>
      </w:r>
      <w:r w:rsidRPr="00120CF2">
        <w:rPr>
          <w:rFonts w:ascii="Calibri" w:hAnsi="Calibri" w:cs="Calibri"/>
          <w:sz w:val="22"/>
          <w:szCs w:val="22"/>
        </w:rPr>
        <w:t xml:space="preserve"> subsequently not be fully satisfied that the Project Outcomes meet the deliverables as detailed in the Grant Application, then CP</w:t>
      </w:r>
      <w:r w:rsidR="00263A10">
        <w:rPr>
          <w:rFonts w:ascii="Calibri" w:hAnsi="Calibri" w:cs="Calibri"/>
          <w:sz w:val="22"/>
          <w:szCs w:val="22"/>
        </w:rPr>
        <w:t>L Group</w:t>
      </w:r>
      <w:r w:rsidRPr="00120CF2">
        <w:rPr>
          <w:rFonts w:ascii="Calibri" w:hAnsi="Calibri" w:cs="Calibri"/>
          <w:sz w:val="22"/>
          <w:szCs w:val="22"/>
        </w:rPr>
        <w:t xml:space="preserve"> reserves the right to recover a percentage of the Grant paid to the applicant up to a maximum of 100% of the Grant.</w:t>
      </w:r>
    </w:p>
    <w:p w14:paraId="7C9F0BF7" w14:textId="4C0AA737" w:rsidR="009A6379" w:rsidRPr="006A4B19" w:rsidRDefault="006A4B19" w:rsidP="006A4B19">
      <w:pPr>
        <w:pStyle w:val="ListParagraph"/>
        <w:numPr>
          <w:ilvl w:val="1"/>
          <w:numId w:val="18"/>
        </w:numPr>
        <w:rPr>
          <w:rFonts w:asciiTheme="minorHAnsi" w:hAnsiTheme="minorHAnsi" w:cstheme="minorHAnsi"/>
          <w:sz w:val="22"/>
          <w:szCs w:val="22"/>
        </w:rPr>
      </w:pPr>
      <w:r>
        <w:rPr>
          <w:rFonts w:asciiTheme="minorHAnsi" w:hAnsiTheme="minorHAnsi" w:cstheme="minorHAnsi"/>
          <w:sz w:val="22"/>
          <w:szCs w:val="22"/>
        </w:rPr>
        <w:tab/>
      </w:r>
      <w:r w:rsidR="009A6379" w:rsidRPr="006A4B19">
        <w:rPr>
          <w:rFonts w:asciiTheme="minorHAnsi" w:hAnsiTheme="minorHAnsi" w:cstheme="minorHAnsi"/>
          <w:sz w:val="22"/>
          <w:szCs w:val="22"/>
        </w:rPr>
        <w:t xml:space="preserve">Should </w:t>
      </w:r>
      <w:r w:rsidR="00CB6354" w:rsidRPr="006A4B19">
        <w:rPr>
          <w:rFonts w:asciiTheme="minorHAnsi" w:hAnsiTheme="minorHAnsi" w:cstheme="minorHAnsi"/>
          <w:sz w:val="22"/>
          <w:szCs w:val="22"/>
        </w:rPr>
        <w:t>all</w:t>
      </w:r>
      <w:r w:rsidR="009A6379" w:rsidRPr="006A4B19">
        <w:rPr>
          <w:rFonts w:asciiTheme="minorHAnsi" w:hAnsiTheme="minorHAnsi" w:cstheme="minorHAnsi"/>
          <w:sz w:val="22"/>
          <w:szCs w:val="22"/>
        </w:rPr>
        <w:t xml:space="preserve"> the Grant not be utilised for the purpose outlined in Appendix A to this </w:t>
      </w:r>
      <w:r w:rsidR="00CD76D5" w:rsidRPr="006A4B19">
        <w:rPr>
          <w:rFonts w:asciiTheme="minorHAnsi" w:hAnsiTheme="minorHAnsi" w:cstheme="minorHAnsi"/>
          <w:sz w:val="22"/>
          <w:szCs w:val="22"/>
        </w:rPr>
        <w:tab/>
      </w:r>
      <w:r w:rsidR="009A6379" w:rsidRPr="006A4B19">
        <w:rPr>
          <w:rFonts w:asciiTheme="minorHAnsi" w:hAnsiTheme="minorHAnsi" w:cstheme="minorHAnsi"/>
          <w:sz w:val="22"/>
          <w:szCs w:val="22"/>
        </w:rPr>
        <w:t>Agreement</w:t>
      </w:r>
      <w:r w:rsidR="00D60BFE" w:rsidRPr="006A4B19">
        <w:rPr>
          <w:rFonts w:asciiTheme="minorHAnsi" w:hAnsiTheme="minorHAnsi" w:cstheme="minorHAnsi"/>
          <w:sz w:val="22"/>
          <w:szCs w:val="22"/>
        </w:rPr>
        <w:t xml:space="preserve"> (as detailed in the Project Outcome Report)</w:t>
      </w:r>
      <w:r w:rsidR="009A6379" w:rsidRPr="006A4B19">
        <w:rPr>
          <w:rFonts w:asciiTheme="minorHAnsi" w:hAnsiTheme="minorHAnsi" w:cstheme="minorHAnsi"/>
          <w:sz w:val="22"/>
          <w:szCs w:val="22"/>
        </w:rPr>
        <w:t xml:space="preserve">, </w:t>
      </w:r>
      <w:r w:rsidR="00036C59">
        <w:rPr>
          <w:rFonts w:asciiTheme="minorHAnsi" w:hAnsiTheme="minorHAnsi" w:cstheme="minorHAnsi"/>
          <w:sz w:val="22"/>
          <w:szCs w:val="22"/>
        </w:rPr>
        <w:t>y</w:t>
      </w:r>
      <w:r w:rsidR="00536F79" w:rsidRPr="006A4B19">
        <w:rPr>
          <w:rFonts w:asciiTheme="minorHAnsi" w:hAnsiTheme="minorHAnsi" w:cstheme="minorHAnsi"/>
          <w:sz w:val="22"/>
          <w:szCs w:val="22"/>
        </w:rPr>
        <w:t>ou</w:t>
      </w:r>
      <w:r w:rsidR="009A6379" w:rsidRPr="006A4B19">
        <w:rPr>
          <w:rFonts w:asciiTheme="minorHAnsi" w:hAnsiTheme="minorHAnsi" w:cstheme="minorHAnsi"/>
          <w:sz w:val="22"/>
          <w:szCs w:val="22"/>
        </w:rPr>
        <w:t xml:space="preserve"> agree to return any </w:t>
      </w:r>
      <w:r w:rsidR="00CD76D5" w:rsidRPr="006A4B19">
        <w:rPr>
          <w:rFonts w:asciiTheme="minorHAnsi" w:hAnsiTheme="minorHAnsi" w:cstheme="minorHAnsi"/>
          <w:sz w:val="22"/>
          <w:szCs w:val="22"/>
        </w:rPr>
        <w:tab/>
      </w:r>
      <w:r w:rsidR="009A6379" w:rsidRPr="006A4B19">
        <w:rPr>
          <w:rFonts w:asciiTheme="minorHAnsi" w:hAnsiTheme="minorHAnsi" w:cstheme="minorHAnsi"/>
          <w:sz w:val="22"/>
          <w:szCs w:val="22"/>
        </w:rPr>
        <w:t>surplus paid to CP</w:t>
      </w:r>
      <w:r w:rsidR="00263A10">
        <w:rPr>
          <w:rFonts w:asciiTheme="minorHAnsi" w:hAnsiTheme="minorHAnsi" w:cstheme="minorHAnsi"/>
          <w:sz w:val="22"/>
          <w:szCs w:val="22"/>
        </w:rPr>
        <w:t>L Group</w:t>
      </w:r>
      <w:r w:rsidR="009A6379" w:rsidRPr="006A4B19">
        <w:rPr>
          <w:rFonts w:asciiTheme="minorHAnsi" w:hAnsiTheme="minorHAnsi" w:cstheme="minorHAnsi"/>
          <w:sz w:val="22"/>
          <w:szCs w:val="22"/>
        </w:rPr>
        <w:t xml:space="preserve"> within 30 days</w:t>
      </w:r>
      <w:r w:rsidR="00EB5ACA" w:rsidRPr="006A4B19">
        <w:rPr>
          <w:rFonts w:asciiTheme="minorHAnsi" w:hAnsiTheme="minorHAnsi" w:cstheme="minorHAnsi"/>
          <w:sz w:val="22"/>
          <w:szCs w:val="22"/>
        </w:rPr>
        <w:t xml:space="preserve"> of the end of the Project</w:t>
      </w:r>
      <w:r w:rsidR="00D60BFE" w:rsidRPr="006A4B19">
        <w:rPr>
          <w:rFonts w:asciiTheme="minorHAnsi" w:hAnsiTheme="minorHAnsi" w:cstheme="minorHAnsi"/>
          <w:sz w:val="22"/>
          <w:szCs w:val="22"/>
        </w:rPr>
        <w:t>.</w:t>
      </w:r>
    </w:p>
    <w:p w14:paraId="7C9AF30B" w14:textId="77777777" w:rsidR="00455783" w:rsidRPr="0017417D" w:rsidRDefault="00455783" w:rsidP="00455783">
      <w:pPr>
        <w:rPr>
          <w:rFonts w:asciiTheme="minorHAnsi" w:hAnsiTheme="minorHAnsi" w:cstheme="minorHAnsi"/>
          <w:sz w:val="22"/>
          <w:szCs w:val="22"/>
        </w:rPr>
      </w:pPr>
    </w:p>
    <w:p w14:paraId="5F6AF7FD" w14:textId="4A5432C3" w:rsidR="00CD76D5" w:rsidRPr="0017417D" w:rsidRDefault="00CD76D5" w:rsidP="003A63C5">
      <w:pPr>
        <w:pStyle w:val="Level1"/>
        <w:numPr>
          <w:ilvl w:val="2"/>
          <w:numId w:val="18"/>
        </w:numPr>
        <w:spacing w:line="240" w:lineRule="auto"/>
        <w:rPr>
          <w:rFonts w:ascii="Calibri" w:hAnsi="Calibri" w:cs="Calibri"/>
          <w:sz w:val="22"/>
          <w:szCs w:val="22"/>
        </w:rPr>
      </w:pPr>
      <w:r w:rsidRPr="0017417D">
        <w:rPr>
          <w:rFonts w:ascii="Calibri" w:hAnsi="Calibri" w:cs="Calibri"/>
          <w:sz w:val="22"/>
          <w:szCs w:val="22"/>
        </w:rPr>
        <w:t xml:space="preserve">Should You go into liquidation, administration, bankruptcy or receivership or enter into any agreement on debts with Your creditors, then we will be entitled to recover any Grant that has not been spent and withhold any future payments under this Agreement. For the avoidance of doubt no Grant Funding shall be deemed to be the property of the </w:t>
      </w:r>
      <w:r w:rsidR="0017417D">
        <w:rPr>
          <w:rFonts w:ascii="Calibri" w:hAnsi="Calibri" w:cs="Calibri"/>
          <w:sz w:val="22"/>
          <w:szCs w:val="22"/>
        </w:rPr>
        <w:tab/>
      </w:r>
      <w:r w:rsidR="00A463CF">
        <w:rPr>
          <w:rFonts w:ascii="Calibri" w:hAnsi="Calibri" w:cs="Calibri"/>
          <w:sz w:val="22"/>
          <w:szCs w:val="22"/>
        </w:rPr>
        <w:t xml:space="preserve">You </w:t>
      </w:r>
      <w:r w:rsidRPr="0017417D">
        <w:rPr>
          <w:rFonts w:ascii="Calibri" w:hAnsi="Calibri" w:cs="Calibri"/>
          <w:sz w:val="22"/>
          <w:szCs w:val="22"/>
        </w:rPr>
        <w:t>until such time as it has been physically spent.</w:t>
      </w:r>
    </w:p>
    <w:p w14:paraId="25B87CA7" w14:textId="77777777" w:rsidR="00F26C8F" w:rsidRDefault="006A4B19" w:rsidP="006A4B19">
      <w:pPr>
        <w:pStyle w:val="Level1"/>
        <w:numPr>
          <w:ilvl w:val="0"/>
          <w:numId w:val="0"/>
        </w:numPr>
        <w:spacing w:line="240" w:lineRule="auto"/>
        <w:rPr>
          <w:rFonts w:ascii="Calibri" w:hAnsi="Calibri" w:cs="Calibri"/>
          <w:b/>
          <w:sz w:val="22"/>
          <w:szCs w:val="22"/>
        </w:rPr>
      </w:pPr>
      <w:r>
        <w:rPr>
          <w:rFonts w:ascii="Calibri" w:hAnsi="Calibri" w:cs="Calibri"/>
          <w:b/>
          <w:sz w:val="22"/>
          <w:szCs w:val="22"/>
        </w:rPr>
        <w:t>7.</w:t>
      </w:r>
      <w:r w:rsidR="00776817">
        <w:rPr>
          <w:rFonts w:ascii="Calibri" w:hAnsi="Calibri" w:cs="Calibri"/>
          <w:b/>
          <w:sz w:val="22"/>
          <w:szCs w:val="22"/>
        </w:rPr>
        <w:tab/>
      </w:r>
      <w:r w:rsidR="00F26C8F" w:rsidRPr="00120CF2">
        <w:rPr>
          <w:rFonts w:ascii="Calibri" w:hAnsi="Calibri" w:cs="Calibri"/>
          <w:b/>
          <w:sz w:val="22"/>
          <w:szCs w:val="22"/>
        </w:rPr>
        <w:t>AMENDMENTS &amp; TERMINATION OF GRANT</w:t>
      </w:r>
      <w:r w:rsidR="00856E51" w:rsidRPr="00120CF2">
        <w:rPr>
          <w:rFonts w:ascii="Calibri" w:hAnsi="Calibri" w:cs="Calibri"/>
          <w:b/>
          <w:sz w:val="22"/>
          <w:szCs w:val="22"/>
        </w:rPr>
        <w:t xml:space="preserve"> </w:t>
      </w:r>
    </w:p>
    <w:p w14:paraId="3192E10B" w14:textId="77777777" w:rsidR="00F26C8F" w:rsidRPr="00120CF2" w:rsidRDefault="006A4B19" w:rsidP="006A4B19">
      <w:pPr>
        <w:pStyle w:val="Level1"/>
        <w:numPr>
          <w:ilvl w:val="1"/>
          <w:numId w:val="25"/>
        </w:numPr>
        <w:spacing w:line="240" w:lineRule="auto"/>
        <w:rPr>
          <w:rFonts w:ascii="Calibri" w:hAnsi="Calibri" w:cs="Calibri"/>
          <w:sz w:val="22"/>
          <w:szCs w:val="22"/>
        </w:rPr>
      </w:pPr>
      <w:r>
        <w:rPr>
          <w:rFonts w:ascii="Calibri" w:hAnsi="Calibri" w:cs="Calibri"/>
          <w:sz w:val="22"/>
          <w:szCs w:val="22"/>
        </w:rPr>
        <w:tab/>
      </w:r>
      <w:r w:rsidR="00F26C8F" w:rsidRPr="00120CF2">
        <w:rPr>
          <w:rFonts w:ascii="Calibri" w:hAnsi="Calibri" w:cs="Calibri"/>
          <w:sz w:val="22"/>
          <w:szCs w:val="22"/>
        </w:rPr>
        <w:t xml:space="preserve">No amendment or variation to this Agreement shall be effective unless it is in writing, agreed </w:t>
      </w:r>
      <w:r>
        <w:rPr>
          <w:rFonts w:ascii="Calibri" w:hAnsi="Calibri" w:cs="Calibri"/>
          <w:sz w:val="22"/>
          <w:szCs w:val="22"/>
        </w:rPr>
        <w:tab/>
      </w:r>
      <w:r w:rsidR="00F26C8F" w:rsidRPr="00120CF2">
        <w:rPr>
          <w:rFonts w:ascii="Calibri" w:hAnsi="Calibri" w:cs="Calibri"/>
          <w:sz w:val="22"/>
          <w:szCs w:val="22"/>
        </w:rPr>
        <w:t>and signed by both parties to the Agreement.</w:t>
      </w:r>
    </w:p>
    <w:p w14:paraId="6AD03CAF" w14:textId="33E19994" w:rsidR="00F26C8F" w:rsidRPr="00120CF2" w:rsidRDefault="006A4B19" w:rsidP="005C1001">
      <w:pPr>
        <w:pStyle w:val="Level1"/>
        <w:numPr>
          <w:ilvl w:val="0"/>
          <w:numId w:val="0"/>
        </w:numPr>
        <w:spacing w:line="240" w:lineRule="auto"/>
        <w:ind w:left="720" w:hanging="720"/>
        <w:rPr>
          <w:rFonts w:ascii="Calibri" w:hAnsi="Calibri" w:cs="Calibri"/>
          <w:sz w:val="22"/>
          <w:szCs w:val="22"/>
        </w:rPr>
      </w:pPr>
      <w:r>
        <w:rPr>
          <w:rFonts w:ascii="Calibri" w:hAnsi="Calibri" w:cs="Calibri"/>
          <w:sz w:val="22"/>
          <w:szCs w:val="22"/>
        </w:rPr>
        <w:lastRenderedPageBreak/>
        <w:t>7.2</w:t>
      </w:r>
      <w:r w:rsidR="00AA208E">
        <w:rPr>
          <w:rFonts w:ascii="Calibri" w:hAnsi="Calibri" w:cs="Calibri"/>
          <w:sz w:val="22"/>
          <w:szCs w:val="22"/>
        </w:rPr>
        <w:tab/>
      </w:r>
      <w:r w:rsidR="00097D61" w:rsidRPr="00120CF2">
        <w:rPr>
          <w:rFonts w:ascii="Calibri" w:hAnsi="Calibri" w:cs="Calibri"/>
          <w:sz w:val="22"/>
          <w:szCs w:val="22"/>
        </w:rPr>
        <w:t>In the event of a Breach of this Agreement, CP</w:t>
      </w:r>
      <w:r w:rsidR="001E4C73">
        <w:rPr>
          <w:rFonts w:ascii="Calibri" w:hAnsi="Calibri" w:cs="Calibri"/>
          <w:sz w:val="22"/>
          <w:szCs w:val="22"/>
        </w:rPr>
        <w:t>L Group</w:t>
      </w:r>
      <w:r w:rsidR="00097D61" w:rsidRPr="00120CF2">
        <w:rPr>
          <w:rFonts w:ascii="Calibri" w:hAnsi="Calibri" w:cs="Calibri"/>
          <w:sz w:val="22"/>
          <w:szCs w:val="22"/>
        </w:rPr>
        <w:t xml:space="preserve"> reserves the right to serve an improvement notice on </w:t>
      </w:r>
      <w:r w:rsidR="00536F79">
        <w:rPr>
          <w:rFonts w:ascii="Calibri" w:hAnsi="Calibri" w:cs="Calibri"/>
          <w:sz w:val="22"/>
          <w:szCs w:val="22"/>
        </w:rPr>
        <w:t>You</w:t>
      </w:r>
      <w:r w:rsidR="00097D61" w:rsidRPr="00120CF2">
        <w:rPr>
          <w:rFonts w:ascii="Calibri" w:hAnsi="Calibri" w:cs="Calibri"/>
          <w:sz w:val="22"/>
          <w:szCs w:val="22"/>
        </w:rPr>
        <w:t xml:space="preserve"> requiring remedial action to be taken within a specified period. </w:t>
      </w:r>
      <w:r w:rsidR="00D60BFE">
        <w:rPr>
          <w:rFonts w:ascii="Calibri" w:hAnsi="Calibri" w:cs="Calibri"/>
          <w:sz w:val="22"/>
          <w:szCs w:val="22"/>
        </w:rPr>
        <w:t>Should</w:t>
      </w:r>
      <w:r w:rsidR="00097D61" w:rsidRPr="00120CF2">
        <w:rPr>
          <w:rFonts w:ascii="Calibri" w:hAnsi="Calibri" w:cs="Calibri"/>
          <w:sz w:val="22"/>
          <w:szCs w:val="22"/>
        </w:rPr>
        <w:t xml:space="preserve"> this action </w:t>
      </w:r>
      <w:r w:rsidR="00D60BFE">
        <w:rPr>
          <w:rFonts w:ascii="Calibri" w:hAnsi="Calibri" w:cs="Calibri"/>
          <w:sz w:val="22"/>
          <w:szCs w:val="22"/>
        </w:rPr>
        <w:t xml:space="preserve">not be </w:t>
      </w:r>
      <w:r w:rsidR="00097D61" w:rsidRPr="00120CF2">
        <w:rPr>
          <w:rFonts w:ascii="Calibri" w:hAnsi="Calibri" w:cs="Calibri"/>
          <w:sz w:val="22"/>
          <w:szCs w:val="22"/>
        </w:rPr>
        <w:t>taken</w:t>
      </w:r>
      <w:r w:rsidR="00170CB1" w:rsidRPr="00120CF2">
        <w:rPr>
          <w:rFonts w:ascii="Calibri" w:hAnsi="Calibri" w:cs="Calibri"/>
          <w:sz w:val="22"/>
          <w:szCs w:val="22"/>
        </w:rPr>
        <w:t>,</w:t>
      </w:r>
      <w:r w:rsidR="00097D61" w:rsidRPr="00120CF2">
        <w:rPr>
          <w:rFonts w:ascii="Calibri" w:hAnsi="Calibri" w:cs="Calibri"/>
          <w:sz w:val="22"/>
          <w:szCs w:val="22"/>
        </w:rPr>
        <w:t xml:space="preserve"> then CP</w:t>
      </w:r>
      <w:r w:rsidR="001E4C73">
        <w:rPr>
          <w:rFonts w:ascii="Calibri" w:hAnsi="Calibri" w:cs="Calibri"/>
          <w:sz w:val="22"/>
          <w:szCs w:val="22"/>
        </w:rPr>
        <w:t>L Group</w:t>
      </w:r>
      <w:r w:rsidR="00097D61" w:rsidRPr="00120CF2">
        <w:rPr>
          <w:rFonts w:ascii="Calibri" w:hAnsi="Calibri" w:cs="Calibri"/>
          <w:sz w:val="22"/>
          <w:szCs w:val="22"/>
        </w:rPr>
        <w:t xml:space="preserve"> reserves the right to terminate this Agreement with immediate effect and require the repayment of a</w:t>
      </w:r>
      <w:r w:rsidR="00170CB1" w:rsidRPr="00120CF2">
        <w:rPr>
          <w:rFonts w:ascii="Calibri" w:hAnsi="Calibri" w:cs="Calibri"/>
          <w:sz w:val="22"/>
          <w:szCs w:val="22"/>
        </w:rPr>
        <w:t>ll</w:t>
      </w:r>
      <w:r w:rsidR="00097D61" w:rsidRPr="00120CF2">
        <w:rPr>
          <w:rFonts w:ascii="Calibri" w:hAnsi="Calibri" w:cs="Calibri"/>
          <w:sz w:val="22"/>
          <w:szCs w:val="22"/>
        </w:rPr>
        <w:t xml:space="preserve"> or a proportion of the Grant paid to </w:t>
      </w:r>
      <w:r w:rsidR="00536F79">
        <w:rPr>
          <w:rFonts w:ascii="Calibri" w:hAnsi="Calibri" w:cs="Calibri"/>
          <w:sz w:val="22"/>
          <w:szCs w:val="22"/>
        </w:rPr>
        <w:t>You</w:t>
      </w:r>
      <w:r w:rsidR="00097D61" w:rsidRPr="00120CF2">
        <w:rPr>
          <w:rFonts w:ascii="Calibri" w:hAnsi="Calibri" w:cs="Calibri"/>
          <w:sz w:val="22"/>
          <w:szCs w:val="22"/>
        </w:rPr>
        <w:t xml:space="preserve"> under this Agreement.</w:t>
      </w:r>
      <w:r w:rsidR="00A54E58">
        <w:rPr>
          <w:rFonts w:ascii="Calibri" w:hAnsi="Calibri" w:cs="Calibri"/>
          <w:sz w:val="22"/>
          <w:szCs w:val="22"/>
        </w:rPr>
        <w:t xml:space="preserve"> For the avoidance of doubt CP</w:t>
      </w:r>
      <w:r w:rsidR="001E4C73">
        <w:rPr>
          <w:rFonts w:ascii="Calibri" w:hAnsi="Calibri" w:cs="Calibri"/>
          <w:sz w:val="22"/>
          <w:szCs w:val="22"/>
        </w:rPr>
        <w:t>L Group</w:t>
      </w:r>
      <w:r w:rsidR="00A54E58">
        <w:rPr>
          <w:rFonts w:ascii="Calibri" w:hAnsi="Calibri" w:cs="Calibri"/>
          <w:sz w:val="22"/>
          <w:szCs w:val="22"/>
        </w:rPr>
        <w:t xml:space="preserve"> shall be sole arbiter in determining this decision.</w:t>
      </w:r>
    </w:p>
    <w:p w14:paraId="51B4EFAC" w14:textId="1F693AE7" w:rsidR="00170CB1" w:rsidRPr="00120CF2" w:rsidRDefault="006A4B19" w:rsidP="006A4B19">
      <w:pPr>
        <w:pStyle w:val="Level1"/>
        <w:numPr>
          <w:ilvl w:val="0"/>
          <w:numId w:val="0"/>
        </w:numPr>
        <w:spacing w:line="240" w:lineRule="auto"/>
        <w:rPr>
          <w:rFonts w:ascii="Calibri" w:hAnsi="Calibri" w:cs="Calibri"/>
          <w:sz w:val="22"/>
          <w:szCs w:val="22"/>
        </w:rPr>
      </w:pPr>
      <w:r>
        <w:rPr>
          <w:rFonts w:ascii="Calibri" w:hAnsi="Calibri" w:cs="Calibri"/>
          <w:sz w:val="22"/>
          <w:szCs w:val="22"/>
        </w:rPr>
        <w:t>7.3</w:t>
      </w:r>
      <w:r w:rsidR="00AA208E">
        <w:rPr>
          <w:rFonts w:ascii="Calibri" w:hAnsi="Calibri" w:cs="Calibri"/>
          <w:sz w:val="22"/>
          <w:szCs w:val="22"/>
        </w:rPr>
        <w:tab/>
      </w:r>
      <w:r w:rsidR="00A54E58">
        <w:rPr>
          <w:rFonts w:ascii="Calibri" w:hAnsi="Calibri" w:cs="Calibri"/>
          <w:sz w:val="22"/>
          <w:szCs w:val="22"/>
        </w:rPr>
        <w:t xml:space="preserve">Should </w:t>
      </w:r>
      <w:r w:rsidR="00170CB1" w:rsidRPr="00120CF2">
        <w:rPr>
          <w:rFonts w:ascii="Calibri" w:hAnsi="Calibri" w:cs="Calibri"/>
          <w:sz w:val="22"/>
          <w:szCs w:val="22"/>
        </w:rPr>
        <w:t xml:space="preserve">we terminate this Agreement under clause 6.1, any clawback of funding will identify </w:t>
      </w:r>
      <w:r w:rsidR="00AA208E">
        <w:rPr>
          <w:rFonts w:ascii="Calibri" w:hAnsi="Calibri" w:cs="Calibri"/>
          <w:sz w:val="22"/>
          <w:szCs w:val="22"/>
        </w:rPr>
        <w:tab/>
      </w:r>
      <w:r w:rsidR="00170CB1" w:rsidRPr="00120CF2">
        <w:rPr>
          <w:rFonts w:ascii="Calibri" w:hAnsi="Calibri" w:cs="Calibri"/>
          <w:sz w:val="22"/>
          <w:szCs w:val="22"/>
        </w:rPr>
        <w:t xml:space="preserve">reasonable costs expended by </w:t>
      </w:r>
      <w:r w:rsidR="00536F79">
        <w:rPr>
          <w:rFonts w:ascii="Calibri" w:hAnsi="Calibri" w:cs="Calibri"/>
          <w:sz w:val="22"/>
          <w:szCs w:val="22"/>
        </w:rPr>
        <w:t>You</w:t>
      </w:r>
      <w:r w:rsidR="00170CB1" w:rsidRPr="00120CF2">
        <w:rPr>
          <w:rFonts w:ascii="Calibri" w:hAnsi="Calibri" w:cs="Calibri"/>
          <w:sz w:val="22"/>
          <w:szCs w:val="22"/>
        </w:rPr>
        <w:t xml:space="preserve"> for which clawback will not be requested.</w:t>
      </w:r>
      <w:r w:rsidR="00A54E58" w:rsidRPr="00A54E58">
        <w:rPr>
          <w:rFonts w:ascii="Calibri" w:hAnsi="Calibri" w:cs="Calibri"/>
          <w:sz w:val="22"/>
          <w:szCs w:val="22"/>
        </w:rPr>
        <w:t xml:space="preserve"> </w:t>
      </w:r>
      <w:r w:rsidR="00A54E58">
        <w:rPr>
          <w:rFonts w:ascii="Calibri" w:hAnsi="Calibri" w:cs="Calibri"/>
          <w:sz w:val="22"/>
          <w:szCs w:val="22"/>
        </w:rPr>
        <w:t xml:space="preserve">For the </w:t>
      </w:r>
      <w:r w:rsidR="00AA208E">
        <w:rPr>
          <w:rFonts w:ascii="Calibri" w:hAnsi="Calibri" w:cs="Calibri"/>
          <w:sz w:val="22"/>
          <w:szCs w:val="22"/>
        </w:rPr>
        <w:tab/>
      </w:r>
      <w:r w:rsidR="00A54E58">
        <w:rPr>
          <w:rFonts w:ascii="Calibri" w:hAnsi="Calibri" w:cs="Calibri"/>
          <w:sz w:val="22"/>
          <w:szCs w:val="22"/>
        </w:rPr>
        <w:t>avoidance of doubt CP</w:t>
      </w:r>
      <w:r w:rsidR="001E4C73">
        <w:rPr>
          <w:rFonts w:ascii="Calibri" w:hAnsi="Calibri" w:cs="Calibri"/>
          <w:sz w:val="22"/>
          <w:szCs w:val="22"/>
        </w:rPr>
        <w:t>L Group</w:t>
      </w:r>
      <w:r w:rsidR="00A54E58">
        <w:rPr>
          <w:rFonts w:ascii="Calibri" w:hAnsi="Calibri" w:cs="Calibri"/>
          <w:sz w:val="22"/>
          <w:szCs w:val="22"/>
        </w:rPr>
        <w:t xml:space="preserve"> shall be sole arbiter in determining this decision.</w:t>
      </w:r>
    </w:p>
    <w:p w14:paraId="255B7B1E" w14:textId="23057035" w:rsidR="00170CB1" w:rsidRPr="00120CF2" w:rsidRDefault="006A4B19" w:rsidP="006A4B19">
      <w:pPr>
        <w:pStyle w:val="Level1"/>
        <w:numPr>
          <w:ilvl w:val="0"/>
          <w:numId w:val="0"/>
        </w:numPr>
        <w:spacing w:line="240" w:lineRule="auto"/>
        <w:rPr>
          <w:rFonts w:ascii="Calibri" w:hAnsi="Calibri" w:cs="Calibri"/>
          <w:sz w:val="22"/>
          <w:szCs w:val="22"/>
        </w:rPr>
      </w:pPr>
      <w:r>
        <w:rPr>
          <w:rFonts w:ascii="Calibri" w:hAnsi="Calibri" w:cs="Calibri"/>
          <w:sz w:val="22"/>
          <w:szCs w:val="22"/>
        </w:rPr>
        <w:t>7.4</w:t>
      </w:r>
      <w:r w:rsidR="00AA208E">
        <w:rPr>
          <w:rFonts w:ascii="Calibri" w:hAnsi="Calibri" w:cs="Calibri"/>
          <w:sz w:val="22"/>
          <w:szCs w:val="22"/>
        </w:rPr>
        <w:tab/>
      </w:r>
      <w:r w:rsidR="00170CB1" w:rsidRPr="00120CF2">
        <w:rPr>
          <w:rFonts w:ascii="Calibri" w:hAnsi="Calibri" w:cs="Calibri"/>
          <w:sz w:val="22"/>
          <w:szCs w:val="22"/>
        </w:rPr>
        <w:t>CP</w:t>
      </w:r>
      <w:r w:rsidR="001E4C73">
        <w:rPr>
          <w:rFonts w:ascii="Calibri" w:hAnsi="Calibri" w:cs="Calibri"/>
          <w:sz w:val="22"/>
          <w:szCs w:val="22"/>
        </w:rPr>
        <w:t>L Group</w:t>
      </w:r>
      <w:r w:rsidR="00170CB1" w:rsidRPr="00120CF2">
        <w:rPr>
          <w:rFonts w:ascii="Calibri" w:hAnsi="Calibri" w:cs="Calibri"/>
          <w:sz w:val="22"/>
          <w:szCs w:val="22"/>
        </w:rPr>
        <w:t xml:space="preserve"> makes no commitment to renewing or continuing funding after the term of this </w:t>
      </w:r>
      <w:r w:rsidR="00AA208E">
        <w:rPr>
          <w:rFonts w:ascii="Calibri" w:hAnsi="Calibri" w:cs="Calibri"/>
          <w:sz w:val="22"/>
          <w:szCs w:val="22"/>
        </w:rPr>
        <w:tab/>
      </w:r>
      <w:r w:rsidR="00170CB1" w:rsidRPr="00120CF2">
        <w:rPr>
          <w:rFonts w:ascii="Calibri" w:hAnsi="Calibri" w:cs="Calibri"/>
          <w:sz w:val="22"/>
          <w:szCs w:val="22"/>
        </w:rPr>
        <w:t>Agreement</w:t>
      </w:r>
      <w:r w:rsidR="00A54E58">
        <w:rPr>
          <w:rFonts w:ascii="Calibri" w:hAnsi="Calibri" w:cs="Calibri"/>
          <w:sz w:val="22"/>
          <w:szCs w:val="22"/>
        </w:rPr>
        <w:t xml:space="preserve"> and no further funding will follow.</w:t>
      </w:r>
    </w:p>
    <w:p w14:paraId="254E64AC" w14:textId="77777777" w:rsidR="00A54E58" w:rsidRPr="00A54E58" w:rsidRDefault="006A4B19" w:rsidP="006A4B19">
      <w:pPr>
        <w:pStyle w:val="Level1"/>
        <w:numPr>
          <w:ilvl w:val="0"/>
          <w:numId w:val="0"/>
        </w:numPr>
        <w:spacing w:line="240" w:lineRule="auto"/>
        <w:rPr>
          <w:rFonts w:ascii="Calibri" w:hAnsi="Calibri" w:cs="Calibri"/>
          <w:b/>
          <w:sz w:val="22"/>
          <w:szCs w:val="22"/>
        </w:rPr>
      </w:pPr>
      <w:r>
        <w:rPr>
          <w:rFonts w:ascii="Calibri" w:hAnsi="Calibri" w:cs="Calibri"/>
          <w:b/>
          <w:sz w:val="22"/>
          <w:szCs w:val="22"/>
        </w:rPr>
        <w:t>8.</w:t>
      </w:r>
      <w:r w:rsidR="00170CB1" w:rsidRPr="00120CF2">
        <w:rPr>
          <w:rFonts w:ascii="Calibri" w:hAnsi="Calibri" w:cs="Calibri"/>
          <w:b/>
          <w:sz w:val="22"/>
          <w:szCs w:val="22"/>
        </w:rPr>
        <w:t xml:space="preserve">       CONFLICT OF INTERES</w:t>
      </w:r>
      <w:r w:rsidR="00A54E58">
        <w:rPr>
          <w:rFonts w:ascii="Calibri" w:hAnsi="Calibri" w:cs="Calibri"/>
          <w:b/>
          <w:sz w:val="22"/>
          <w:szCs w:val="22"/>
        </w:rPr>
        <w:t>T</w:t>
      </w:r>
    </w:p>
    <w:p w14:paraId="4B78E94F" w14:textId="77777777" w:rsidR="00170CB1" w:rsidRPr="00120CF2" w:rsidRDefault="006A4B19" w:rsidP="006A4B19">
      <w:pPr>
        <w:pStyle w:val="Level1"/>
        <w:numPr>
          <w:ilvl w:val="0"/>
          <w:numId w:val="0"/>
        </w:numPr>
        <w:spacing w:line="240" w:lineRule="auto"/>
        <w:rPr>
          <w:rFonts w:ascii="Calibri" w:hAnsi="Calibri" w:cs="Calibri"/>
          <w:sz w:val="22"/>
          <w:szCs w:val="22"/>
        </w:rPr>
      </w:pPr>
      <w:r>
        <w:rPr>
          <w:rFonts w:ascii="Calibri" w:hAnsi="Calibri" w:cs="Calibri"/>
          <w:sz w:val="22"/>
          <w:szCs w:val="22"/>
        </w:rPr>
        <w:t>8.1</w:t>
      </w:r>
      <w:r w:rsidR="00427D25">
        <w:rPr>
          <w:rFonts w:ascii="Calibri" w:hAnsi="Calibri" w:cs="Calibri"/>
          <w:sz w:val="22"/>
          <w:szCs w:val="22"/>
        </w:rPr>
        <w:tab/>
      </w:r>
      <w:r w:rsidR="00536F79">
        <w:rPr>
          <w:rFonts w:ascii="Calibri" w:hAnsi="Calibri" w:cs="Calibri"/>
          <w:sz w:val="22"/>
          <w:szCs w:val="22"/>
        </w:rPr>
        <w:t>You</w:t>
      </w:r>
      <w:r w:rsidR="00170CB1" w:rsidRPr="00120CF2">
        <w:rPr>
          <w:rFonts w:ascii="Calibri" w:hAnsi="Calibri" w:cs="Calibri"/>
          <w:sz w:val="22"/>
          <w:szCs w:val="22"/>
        </w:rPr>
        <w:t xml:space="preserve"> must have systems in place that require </w:t>
      </w:r>
      <w:r w:rsidR="00536F79">
        <w:rPr>
          <w:rFonts w:ascii="Calibri" w:hAnsi="Calibri" w:cs="Calibri"/>
          <w:sz w:val="22"/>
          <w:szCs w:val="22"/>
        </w:rPr>
        <w:t>You</w:t>
      </w:r>
      <w:r w:rsidR="00170CB1" w:rsidRPr="00120CF2">
        <w:rPr>
          <w:rFonts w:ascii="Calibri" w:hAnsi="Calibri" w:cs="Calibri"/>
          <w:sz w:val="22"/>
          <w:szCs w:val="22"/>
        </w:rPr>
        <w:t xml:space="preserve">r employees or trustees to declare any </w:t>
      </w:r>
      <w:r w:rsidR="00427D25">
        <w:rPr>
          <w:rFonts w:ascii="Calibri" w:hAnsi="Calibri" w:cs="Calibri"/>
          <w:sz w:val="22"/>
          <w:szCs w:val="22"/>
        </w:rPr>
        <w:tab/>
      </w:r>
      <w:r w:rsidR="00170CB1" w:rsidRPr="00120CF2">
        <w:rPr>
          <w:rFonts w:ascii="Calibri" w:hAnsi="Calibri" w:cs="Calibri"/>
          <w:sz w:val="22"/>
          <w:szCs w:val="22"/>
        </w:rPr>
        <w:t xml:space="preserve">personal or pecuniary interest in any matter relating to the grant funded activities and to be </w:t>
      </w:r>
      <w:r w:rsidR="00427D25">
        <w:rPr>
          <w:rFonts w:ascii="Calibri" w:hAnsi="Calibri" w:cs="Calibri"/>
          <w:sz w:val="22"/>
          <w:szCs w:val="22"/>
        </w:rPr>
        <w:tab/>
      </w:r>
      <w:r w:rsidR="00170CB1" w:rsidRPr="00120CF2">
        <w:rPr>
          <w:rFonts w:ascii="Calibri" w:hAnsi="Calibri" w:cs="Calibri"/>
          <w:sz w:val="22"/>
          <w:szCs w:val="22"/>
        </w:rPr>
        <w:t xml:space="preserve">excluded from any </w:t>
      </w:r>
      <w:r w:rsidR="00EB0AFB" w:rsidRPr="00120CF2">
        <w:rPr>
          <w:rFonts w:ascii="Calibri" w:hAnsi="Calibri" w:cs="Calibri"/>
          <w:sz w:val="22"/>
          <w:szCs w:val="22"/>
        </w:rPr>
        <w:t>decision-making</w:t>
      </w:r>
      <w:r w:rsidR="00170CB1" w:rsidRPr="00120CF2">
        <w:rPr>
          <w:rFonts w:ascii="Calibri" w:hAnsi="Calibri" w:cs="Calibri"/>
          <w:sz w:val="22"/>
          <w:szCs w:val="22"/>
        </w:rPr>
        <w:t xml:space="preserve"> </w:t>
      </w:r>
      <w:r w:rsidR="00C96FD8" w:rsidRPr="00120CF2">
        <w:rPr>
          <w:rFonts w:ascii="Calibri" w:hAnsi="Calibri" w:cs="Calibri"/>
          <w:sz w:val="22"/>
          <w:szCs w:val="22"/>
        </w:rPr>
        <w:t xml:space="preserve">process relating to the </w:t>
      </w:r>
      <w:r w:rsidR="00EB0AFB" w:rsidRPr="00120CF2">
        <w:rPr>
          <w:rFonts w:ascii="Calibri" w:hAnsi="Calibri" w:cs="Calibri"/>
          <w:sz w:val="22"/>
          <w:szCs w:val="22"/>
        </w:rPr>
        <w:t>application.</w:t>
      </w:r>
    </w:p>
    <w:p w14:paraId="789B58D5" w14:textId="64123183" w:rsidR="00EB0AFB" w:rsidRPr="00120CF2" w:rsidRDefault="006A4B19" w:rsidP="00556A24">
      <w:pPr>
        <w:pStyle w:val="Level1"/>
        <w:numPr>
          <w:ilvl w:val="0"/>
          <w:numId w:val="0"/>
        </w:numPr>
        <w:spacing w:line="240" w:lineRule="auto"/>
        <w:ind w:left="720" w:hanging="720"/>
        <w:rPr>
          <w:rFonts w:ascii="Calibri" w:hAnsi="Calibri" w:cs="Calibri"/>
          <w:sz w:val="22"/>
          <w:szCs w:val="22"/>
        </w:rPr>
      </w:pPr>
      <w:r>
        <w:rPr>
          <w:rFonts w:ascii="Calibri" w:hAnsi="Calibri" w:cs="Calibri"/>
          <w:sz w:val="22"/>
          <w:szCs w:val="22"/>
        </w:rPr>
        <w:t>8.2</w:t>
      </w:r>
      <w:r w:rsidR="00E610C9">
        <w:rPr>
          <w:rFonts w:ascii="Calibri" w:hAnsi="Calibri" w:cs="Calibri"/>
          <w:sz w:val="22"/>
          <w:szCs w:val="22"/>
        </w:rPr>
        <w:tab/>
      </w:r>
      <w:r w:rsidR="00536F79">
        <w:rPr>
          <w:rFonts w:ascii="Calibri" w:hAnsi="Calibri" w:cs="Calibri"/>
          <w:sz w:val="22"/>
          <w:szCs w:val="22"/>
        </w:rPr>
        <w:t>You</w:t>
      </w:r>
      <w:r w:rsidR="00482616" w:rsidRPr="00120CF2">
        <w:rPr>
          <w:rFonts w:ascii="Calibri" w:hAnsi="Calibri" w:cs="Calibri"/>
          <w:sz w:val="22"/>
          <w:szCs w:val="22"/>
        </w:rPr>
        <w:t xml:space="preserve"> must inform CP</w:t>
      </w:r>
      <w:r w:rsidR="00556A24">
        <w:rPr>
          <w:rFonts w:ascii="Calibri" w:hAnsi="Calibri" w:cs="Calibri"/>
          <w:sz w:val="22"/>
          <w:szCs w:val="22"/>
        </w:rPr>
        <w:t>L Group</w:t>
      </w:r>
      <w:r w:rsidR="00482616" w:rsidRPr="00120CF2">
        <w:rPr>
          <w:rFonts w:ascii="Calibri" w:hAnsi="Calibri" w:cs="Calibri"/>
          <w:sz w:val="22"/>
          <w:szCs w:val="22"/>
        </w:rPr>
        <w:t xml:space="preserve"> immediately if </w:t>
      </w:r>
      <w:r w:rsidR="009A6379" w:rsidRPr="00120CF2">
        <w:rPr>
          <w:rFonts w:ascii="Calibri" w:hAnsi="Calibri" w:cs="Calibri"/>
          <w:sz w:val="22"/>
          <w:szCs w:val="22"/>
        </w:rPr>
        <w:t xml:space="preserve">there are any grounds for suspecting financial irregularity in the use of the Grant, detailing what steps are being taken to investigate the irregularity and </w:t>
      </w:r>
      <w:r w:rsidR="00E610C9">
        <w:rPr>
          <w:rFonts w:ascii="Calibri" w:hAnsi="Calibri" w:cs="Calibri"/>
          <w:sz w:val="22"/>
          <w:szCs w:val="22"/>
        </w:rPr>
        <w:tab/>
      </w:r>
      <w:r w:rsidR="009A6379" w:rsidRPr="00120CF2">
        <w:rPr>
          <w:rFonts w:ascii="Calibri" w:hAnsi="Calibri" w:cs="Calibri"/>
          <w:sz w:val="22"/>
          <w:szCs w:val="22"/>
        </w:rPr>
        <w:t>update us at regular notified intervals as to the progress of the investigation. For these purposes, financial irregularity shall include fraud or other impropriety, mismanagement and use of the Grant for any purpose other than those detailed within Appendix A to this Agreement.</w:t>
      </w:r>
    </w:p>
    <w:p w14:paraId="7AABDB1C" w14:textId="70BACD93" w:rsidR="00F148D1" w:rsidRDefault="006A4B19" w:rsidP="00BF2A20">
      <w:pPr>
        <w:pStyle w:val="Level1"/>
        <w:numPr>
          <w:ilvl w:val="0"/>
          <w:numId w:val="0"/>
        </w:numPr>
        <w:spacing w:line="240" w:lineRule="auto"/>
        <w:ind w:left="720" w:hanging="720"/>
        <w:rPr>
          <w:rFonts w:ascii="Calibri" w:hAnsi="Calibri" w:cs="Calibri"/>
          <w:sz w:val="22"/>
          <w:szCs w:val="22"/>
        </w:rPr>
      </w:pPr>
      <w:r>
        <w:rPr>
          <w:rFonts w:ascii="Calibri" w:hAnsi="Calibri" w:cs="Calibri"/>
          <w:sz w:val="22"/>
          <w:szCs w:val="22"/>
        </w:rPr>
        <w:t>8.3</w:t>
      </w:r>
      <w:r w:rsidR="00203899">
        <w:rPr>
          <w:rFonts w:ascii="Calibri" w:hAnsi="Calibri" w:cs="Calibri"/>
          <w:sz w:val="22"/>
          <w:szCs w:val="22"/>
        </w:rPr>
        <w:tab/>
      </w:r>
      <w:r w:rsidR="00536F79">
        <w:rPr>
          <w:rFonts w:ascii="Calibri" w:hAnsi="Calibri" w:cs="Calibri"/>
          <w:sz w:val="22"/>
          <w:szCs w:val="22"/>
        </w:rPr>
        <w:t>You</w:t>
      </w:r>
      <w:r w:rsidR="009A6379" w:rsidRPr="00120CF2">
        <w:rPr>
          <w:rFonts w:ascii="Calibri" w:hAnsi="Calibri" w:cs="Calibri"/>
          <w:sz w:val="22"/>
          <w:szCs w:val="22"/>
        </w:rPr>
        <w:t xml:space="preserve"> shall use </w:t>
      </w:r>
      <w:r w:rsidR="00536F79">
        <w:rPr>
          <w:rFonts w:ascii="Calibri" w:hAnsi="Calibri" w:cs="Calibri"/>
          <w:sz w:val="22"/>
          <w:szCs w:val="22"/>
        </w:rPr>
        <w:t>You</w:t>
      </w:r>
      <w:r w:rsidR="009A6379" w:rsidRPr="00120CF2">
        <w:rPr>
          <w:rFonts w:ascii="Calibri" w:hAnsi="Calibri" w:cs="Calibri"/>
          <w:sz w:val="22"/>
          <w:szCs w:val="22"/>
        </w:rPr>
        <w:t>r best endeavours to safeguard CP</w:t>
      </w:r>
      <w:r w:rsidR="00BF2A20">
        <w:rPr>
          <w:rFonts w:ascii="Calibri" w:hAnsi="Calibri" w:cs="Calibri"/>
          <w:sz w:val="22"/>
          <w:szCs w:val="22"/>
        </w:rPr>
        <w:t xml:space="preserve">L Group </w:t>
      </w:r>
      <w:r w:rsidR="009A6379" w:rsidRPr="00120CF2">
        <w:rPr>
          <w:rFonts w:ascii="Calibri" w:hAnsi="Calibri" w:cs="Calibri"/>
          <w:sz w:val="22"/>
          <w:szCs w:val="22"/>
        </w:rPr>
        <w:t xml:space="preserve">funding under this Agreement against </w:t>
      </w:r>
      <w:r w:rsidR="00203899">
        <w:rPr>
          <w:rFonts w:ascii="Calibri" w:hAnsi="Calibri" w:cs="Calibri"/>
          <w:sz w:val="22"/>
          <w:szCs w:val="22"/>
        </w:rPr>
        <w:tab/>
      </w:r>
      <w:r w:rsidR="009A6379" w:rsidRPr="00120CF2">
        <w:rPr>
          <w:rFonts w:ascii="Calibri" w:hAnsi="Calibri" w:cs="Calibri"/>
          <w:sz w:val="22"/>
          <w:szCs w:val="22"/>
        </w:rPr>
        <w:t xml:space="preserve">fraud generally and </w:t>
      </w:r>
      <w:proofErr w:type="gramStart"/>
      <w:r w:rsidR="009A6379" w:rsidRPr="00120CF2">
        <w:rPr>
          <w:rFonts w:ascii="Calibri" w:hAnsi="Calibri" w:cs="Calibri"/>
          <w:sz w:val="22"/>
          <w:szCs w:val="22"/>
        </w:rPr>
        <w:t>in particular on</w:t>
      </w:r>
      <w:proofErr w:type="gramEnd"/>
      <w:r w:rsidR="009A6379" w:rsidRPr="00120CF2">
        <w:rPr>
          <w:rFonts w:ascii="Calibri" w:hAnsi="Calibri" w:cs="Calibri"/>
          <w:sz w:val="22"/>
          <w:szCs w:val="22"/>
        </w:rPr>
        <w:t xml:space="preserve"> the part of </w:t>
      </w:r>
      <w:r w:rsidR="00E4512F">
        <w:rPr>
          <w:rFonts w:ascii="Calibri" w:hAnsi="Calibri" w:cs="Calibri"/>
          <w:sz w:val="22"/>
          <w:szCs w:val="22"/>
        </w:rPr>
        <w:t>y</w:t>
      </w:r>
      <w:r w:rsidR="00536F79">
        <w:rPr>
          <w:rFonts w:ascii="Calibri" w:hAnsi="Calibri" w:cs="Calibri"/>
          <w:sz w:val="22"/>
          <w:szCs w:val="22"/>
        </w:rPr>
        <w:t>ou</w:t>
      </w:r>
      <w:r w:rsidR="009A6379" w:rsidRPr="00120CF2">
        <w:rPr>
          <w:rFonts w:ascii="Calibri" w:hAnsi="Calibri" w:cs="Calibri"/>
          <w:sz w:val="22"/>
          <w:szCs w:val="22"/>
        </w:rPr>
        <w:t xml:space="preserve">r trustees, employees, contractors and suppliers. </w:t>
      </w:r>
      <w:r w:rsidR="00536F79">
        <w:rPr>
          <w:rFonts w:ascii="Calibri" w:hAnsi="Calibri" w:cs="Calibri"/>
          <w:sz w:val="22"/>
          <w:szCs w:val="22"/>
        </w:rPr>
        <w:t>You</w:t>
      </w:r>
      <w:r w:rsidR="009A6379" w:rsidRPr="00120CF2">
        <w:rPr>
          <w:rFonts w:ascii="Calibri" w:hAnsi="Calibri" w:cs="Calibri"/>
          <w:sz w:val="22"/>
          <w:szCs w:val="22"/>
        </w:rPr>
        <w:t xml:space="preserve"> will notify CP</w:t>
      </w:r>
      <w:r w:rsidR="00556A24">
        <w:rPr>
          <w:rFonts w:ascii="Calibri" w:hAnsi="Calibri" w:cs="Calibri"/>
          <w:sz w:val="22"/>
          <w:szCs w:val="22"/>
        </w:rPr>
        <w:t>L Group</w:t>
      </w:r>
      <w:r w:rsidR="009A6379" w:rsidRPr="00120CF2">
        <w:rPr>
          <w:rFonts w:ascii="Calibri" w:hAnsi="Calibri" w:cs="Calibri"/>
          <w:sz w:val="22"/>
          <w:szCs w:val="22"/>
        </w:rPr>
        <w:t xml:space="preserve"> immediately if </w:t>
      </w:r>
      <w:r w:rsidR="00536F79">
        <w:rPr>
          <w:rFonts w:ascii="Calibri" w:hAnsi="Calibri" w:cs="Calibri"/>
          <w:sz w:val="22"/>
          <w:szCs w:val="22"/>
        </w:rPr>
        <w:t>You</w:t>
      </w:r>
      <w:r w:rsidR="009A6379" w:rsidRPr="00120CF2">
        <w:rPr>
          <w:rFonts w:ascii="Calibri" w:hAnsi="Calibri" w:cs="Calibri"/>
          <w:sz w:val="22"/>
          <w:szCs w:val="22"/>
        </w:rPr>
        <w:t xml:space="preserve"> have reason to suspect that any serious </w:t>
      </w:r>
      <w:r w:rsidR="00203899">
        <w:rPr>
          <w:rFonts w:ascii="Calibri" w:hAnsi="Calibri" w:cs="Calibri"/>
          <w:sz w:val="22"/>
          <w:szCs w:val="22"/>
        </w:rPr>
        <w:tab/>
      </w:r>
      <w:r w:rsidR="009A6379" w:rsidRPr="00120CF2">
        <w:rPr>
          <w:rFonts w:ascii="Calibri" w:hAnsi="Calibri" w:cs="Calibri"/>
          <w:sz w:val="22"/>
          <w:szCs w:val="22"/>
        </w:rPr>
        <w:t xml:space="preserve">irregularity or fraud has occurred or is occurring. </w:t>
      </w:r>
    </w:p>
    <w:p w14:paraId="2E01CB91" w14:textId="77777777" w:rsidR="00F468A2" w:rsidRPr="00120CF2" w:rsidRDefault="006A4B19" w:rsidP="00776817">
      <w:pPr>
        <w:pStyle w:val="Level1"/>
        <w:numPr>
          <w:ilvl w:val="0"/>
          <w:numId w:val="0"/>
        </w:numPr>
        <w:spacing w:line="240" w:lineRule="auto"/>
        <w:rPr>
          <w:rStyle w:val="Level1asHeadingtext"/>
          <w:rFonts w:ascii="Calibri" w:hAnsi="Calibri" w:cs="Calibri"/>
          <w:b w:val="0"/>
          <w:sz w:val="22"/>
          <w:szCs w:val="22"/>
        </w:rPr>
      </w:pPr>
      <w:r>
        <w:rPr>
          <w:rStyle w:val="Level1asHeadingtext"/>
          <w:rFonts w:ascii="Calibri" w:hAnsi="Calibri" w:cs="Calibri"/>
          <w:sz w:val="22"/>
          <w:szCs w:val="22"/>
        </w:rPr>
        <w:t>9</w:t>
      </w:r>
      <w:r w:rsidR="00776817">
        <w:rPr>
          <w:rStyle w:val="Level1asHeadingtext"/>
          <w:rFonts w:ascii="Calibri" w:hAnsi="Calibri" w:cs="Calibri"/>
          <w:sz w:val="22"/>
          <w:szCs w:val="22"/>
        </w:rPr>
        <w:t>.</w:t>
      </w:r>
      <w:r w:rsidR="00760ED9">
        <w:rPr>
          <w:rStyle w:val="Level1asHeadingtext"/>
          <w:rFonts w:ascii="Calibri" w:hAnsi="Calibri" w:cs="Calibri"/>
          <w:sz w:val="22"/>
          <w:szCs w:val="22"/>
        </w:rPr>
        <w:t xml:space="preserve">       </w:t>
      </w:r>
      <w:r w:rsidR="00776817">
        <w:rPr>
          <w:rStyle w:val="Level1asHeadingtext"/>
          <w:rFonts w:ascii="Calibri" w:hAnsi="Calibri" w:cs="Calibri"/>
          <w:sz w:val="22"/>
          <w:szCs w:val="22"/>
        </w:rPr>
        <w:tab/>
      </w:r>
      <w:r w:rsidR="00F468A2" w:rsidRPr="00760ED9">
        <w:rPr>
          <w:rStyle w:val="Level1asHeadingtext"/>
          <w:rFonts w:ascii="Calibri" w:hAnsi="Calibri" w:cs="Calibri"/>
          <w:sz w:val="22"/>
          <w:szCs w:val="22"/>
        </w:rPr>
        <w:t>CONFIDENTIALITY and FREEDOM OF INFORMATION</w:t>
      </w:r>
    </w:p>
    <w:p w14:paraId="15EB4009" w14:textId="0415A213" w:rsidR="00F468A2" w:rsidRPr="00776817" w:rsidRDefault="006A4B19" w:rsidP="00776817">
      <w:pPr>
        <w:spacing w:before="120" w:after="120"/>
        <w:rPr>
          <w:rFonts w:ascii="Calibri" w:hAnsi="Calibri" w:cs="Calibri"/>
          <w:sz w:val="22"/>
          <w:szCs w:val="22"/>
        </w:rPr>
      </w:pPr>
      <w:r>
        <w:rPr>
          <w:rFonts w:ascii="Calibri" w:hAnsi="Calibri" w:cs="Calibri"/>
          <w:sz w:val="22"/>
          <w:szCs w:val="22"/>
        </w:rPr>
        <w:t>9</w:t>
      </w:r>
      <w:r w:rsidR="00776817">
        <w:rPr>
          <w:rFonts w:ascii="Calibri" w:hAnsi="Calibri" w:cs="Calibri"/>
          <w:sz w:val="22"/>
          <w:szCs w:val="22"/>
        </w:rPr>
        <w:t>.1</w:t>
      </w:r>
      <w:r w:rsidR="00585A7F" w:rsidRPr="00776817">
        <w:rPr>
          <w:rFonts w:ascii="Calibri" w:hAnsi="Calibri" w:cs="Calibri"/>
          <w:sz w:val="22"/>
          <w:szCs w:val="22"/>
        </w:rPr>
        <w:tab/>
      </w:r>
      <w:r w:rsidR="00536F79" w:rsidRPr="00776817">
        <w:rPr>
          <w:rFonts w:ascii="Calibri" w:hAnsi="Calibri" w:cs="Calibri"/>
          <w:sz w:val="22"/>
          <w:szCs w:val="22"/>
        </w:rPr>
        <w:t>You</w:t>
      </w:r>
      <w:r w:rsidR="00F468A2" w:rsidRPr="00776817">
        <w:rPr>
          <w:rFonts w:ascii="Calibri" w:hAnsi="Calibri" w:cs="Calibri"/>
          <w:sz w:val="22"/>
          <w:szCs w:val="22"/>
        </w:rPr>
        <w:t xml:space="preserve"> undertake that </w:t>
      </w:r>
      <w:r w:rsidR="0011084D">
        <w:rPr>
          <w:rFonts w:ascii="Calibri" w:hAnsi="Calibri" w:cs="Calibri"/>
          <w:sz w:val="22"/>
          <w:szCs w:val="22"/>
        </w:rPr>
        <w:t>y</w:t>
      </w:r>
      <w:r w:rsidR="00536F79" w:rsidRPr="00776817">
        <w:rPr>
          <w:rFonts w:ascii="Calibri" w:hAnsi="Calibri" w:cs="Calibri"/>
          <w:sz w:val="22"/>
          <w:szCs w:val="22"/>
        </w:rPr>
        <w:t>ou</w:t>
      </w:r>
      <w:r w:rsidR="00F468A2" w:rsidRPr="00776817">
        <w:rPr>
          <w:rFonts w:ascii="Calibri" w:hAnsi="Calibri" w:cs="Calibri"/>
          <w:sz w:val="22"/>
          <w:szCs w:val="22"/>
        </w:rPr>
        <w:t xml:space="preserve"> shall not at any time during this agreement and for a period of three </w:t>
      </w:r>
      <w:r w:rsidR="00585A7F" w:rsidRPr="00776817">
        <w:rPr>
          <w:rFonts w:ascii="Calibri" w:hAnsi="Calibri" w:cs="Calibri"/>
          <w:sz w:val="22"/>
          <w:szCs w:val="22"/>
        </w:rPr>
        <w:tab/>
      </w:r>
      <w:r w:rsidR="00F468A2" w:rsidRPr="00776817">
        <w:rPr>
          <w:rFonts w:ascii="Calibri" w:hAnsi="Calibri" w:cs="Calibri"/>
          <w:sz w:val="22"/>
          <w:szCs w:val="22"/>
        </w:rPr>
        <w:t xml:space="preserve">years after termination disclose to any person any </w:t>
      </w:r>
      <w:r w:rsidR="006B006B">
        <w:rPr>
          <w:rFonts w:ascii="Calibri" w:hAnsi="Calibri" w:cs="Calibri"/>
          <w:sz w:val="22"/>
          <w:szCs w:val="22"/>
        </w:rPr>
        <w:t>C</w:t>
      </w:r>
      <w:r w:rsidR="00F468A2" w:rsidRPr="00776817">
        <w:rPr>
          <w:rFonts w:ascii="Calibri" w:hAnsi="Calibri" w:cs="Calibri"/>
          <w:sz w:val="22"/>
          <w:szCs w:val="22"/>
        </w:rPr>
        <w:t xml:space="preserve">onfidential Information disclosed to </w:t>
      </w:r>
      <w:r w:rsidR="0011084D">
        <w:rPr>
          <w:rFonts w:ascii="Calibri" w:hAnsi="Calibri" w:cs="Calibri"/>
          <w:sz w:val="22"/>
          <w:szCs w:val="22"/>
        </w:rPr>
        <w:t>y</w:t>
      </w:r>
      <w:r w:rsidR="00536F79" w:rsidRPr="00776817">
        <w:rPr>
          <w:rFonts w:ascii="Calibri" w:hAnsi="Calibri" w:cs="Calibri"/>
          <w:sz w:val="22"/>
          <w:szCs w:val="22"/>
        </w:rPr>
        <w:t>ou</w:t>
      </w:r>
      <w:r w:rsidR="00F468A2" w:rsidRPr="00776817">
        <w:rPr>
          <w:rFonts w:ascii="Calibri" w:hAnsi="Calibri" w:cs="Calibri"/>
          <w:sz w:val="22"/>
          <w:szCs w:val="22"/>
        </w:rPr>
        <w:t xml:space="preserve"> </w:t>
      </w:r>
      <w:r w:rsidR="00585A7F" w:rsidRPr="00776817">
        <w:rPr>
          <w:rFonts w:ascii="Calibri" w:hAnsi="Calibri" w:cs="Calibri"/>
          <w:sz w:val="22"/>
          <w:szCs w:val="22"/>
        </w:rPr>
        <w:tab/>
      </w:r>
      <w:r w:rsidR="00F468A2" w:rsidRPr="00776817">
        <w:rPr>
          <w:rFonts w:ascii="Calibri" w:hAnsi="Calibri" w:cs="Calibri"/>
          <w:sz w:val="22"/>
          <w:szCs w:val="22"/>
        </w:rPr>
        <w:t xml:space="preserve">by </w:t>
      </w:r>
      <w:r w:rsidR="00C856AE" w:rsidRPr="00776817">
        <w:rPr>
          <w:rFonts w:ascii="Calibri" w:hAnsi="Calibri" w:cs="Calibri"/>
          <w:sz w:val="22"/>
          <w:szCs w:val="22"/>
        </w:rPr>
        <w:t>CP</w:t>
      </w:r>
      <w:r w:rsidR="00BF2A20">
        <w:rPr>
          <w:rFonts w:ascii="Calibri" w:hAnsi="Calibri" w:cs="Calibri"/>
          <w:sz w:val="22"/>
          <w:szCs w:val="22"/>
        </w:rPr>
        <w:t>L Group</w:t>
      </w:r>
      <w:r w:rsidR="009D2D60" w:rsidRPr="00776817">
        <w:rPr>
          <w:rFonts w:ascii="Calibri" w:hAnsi="Calibri" w:cs="Calibri"/>
          <w:sz w:val="22"/>
          <w:szCs w:val="22"/>
        </w:rPr>
        <w:t>,</w:t>
      </w:r>
      <w:r w:rsidR="00F468A2" w:rsidRPr="00776817">
        <w:rPr>
          <w:rFonts w:ascii="Calibri" w:hAnsi="Calibri" w:cs="Calibri"/>
          <w:sz w:val="22"/>
          <w:szCs w:val="22"/>
        </w:rPr>
        <w:t xml:space="preserve"> except as </w:t>
      </w:r>
      <w:r w:rsidR="00C2306A" w:rsidRPr="00776817">
        <w:rPr>
          <w:rFonts w:ascii="Calibri" w:hAnsi="Calibri" w:cs="Calibri"/>
          <w:sz w:val="22"/>
          <w:szCs w:val="22"/>
        </w:rPr>
        <w:t>expressly agreed in writing by the parties.</w:t>
      </w:r>
    </w:p>
    <w:p w14:paraId="7D04623F" w14:textId="77777777" w:rsidR="00F468A2" w:rsidRPr="00776817" w:rsidRDefault="006A4B19" w:rsidP="00776817">
      <w:pPr>
        <w:spacing w:before="120" w:after="120"/>
        <w:rPr>
          <w:rFonts w:ascii="Calibri" w:hAnsi="Calibri" w:cs="Calibri"/>
          <w:sz w:val="22"/>
          <w:szCs w:val="22"/>
        </w:rPr>
      </w:pPr>
      <w:bookmarkStart w:id="1" w:name="a537148"/>
      <w:bookmarkEnd w:id="1"/>
      <w:r>
        <w:rPr>
          <w:rFonts w:ascii="Calibri" w:hAnsi="Calibri" w:cs="Calibri"/>
          <w:sz w:val="22"/>
          <w:szCs w:val="22"/>
        </w:rPr>
        <w:t>9</w:t>
      </w:r>
      <w:r w:rsidR="00776817">
        <w:rPr>
          <w:rFonts w:ascii="Calibri" w:hAnsi="Calibri" w:cs="Calibri"/>
          <w:sz w:val="22"/>
          <w:szCs w:val="22"/>
        </w:rPr>
        <w:t>.2</w:t>
      </w:r>
      <w:r w:rsidR="00585A7F" w:rsidRPr="00776817">
        <w:rPr>
          <w:rFonts w:ascii="Calibri" w:hAnsi="Calibri" w:cs="Calibri"/>
          <w:sz w:val="22"/>
          <w:szCs w:val="22"/>
        </w:rPr>
        <w:tab/>
      </w:r>
      <w:r w:rsidR="00F468A2" w:rsidRPr="00776817">
        <w:rPr>
          <w:rFonts w:ascii="Calibri" w:hAnsi="Calibri" w:cs="Calibri"/>
          <w:sz w:val="22"/>
          <w:szCs w:val="22"/>
        </w:rPr>
        <w:t>Each party may disclose the other party’s Confidential Information:</w:t>
      </w:r>
    </w:p>
    <w:p w14:paraId="2C3A07F2" w14:textId="77777777" w:rsidR="00EF3E07" w:rsidRPr="009D20D4" w:rsidRDefault="006A4B19" w:rsidP="00FB388C">
      <w:pPr>
        <w:spacing w:before="120" w:after="120"/>
        <w:ind w:left="1701" w:hanging="992"/>
        <w:rPr>
          <w:rFonts w:ascii="Calibri" w:hAnsi="Calibri" w:cs="Calibri"/>
          <w:sz w:val="22"/>
          <w:szCs w:val="22"/>
        </w:rPr>
      </w:pPr>
      <w:bookmarkStart w:id="2" w:name="a103259"/>
      <w:bookmarkEnd w:id="2"/>
      <w:r>
        <w:rPr>
          <w:rFonts w:ascii="Calibri" w:hAnsi="Calibri" w:cs="Calibri"/>
          <w:sz w:val="22"/>
          <w:szCs w:val="22"/>
        </w:rPr>
        <w:t>9</w:t>
      </w:r>
      <w:r w:rsidR="00131438">
        <w:rPr>
          <w:rFonts w:ascii="Calibri" w:hAnsi="Calibri" w:cs="Calibri"/>
          <w:sz w:val="22"/>
          <w:szCs w:val="22"/>
        </w:rPr>
        <w:t>.2.1</w:t>
      </w:r>
      <w:r w:rsidR="00760ED9">
        <w:rPr>
          <w:rFonts w:ascii="Calibri" w:hAnsi="Calibri" w:cs="Calibri"/>
          <w:sz w:val="22"/>
          <w:szCs w:val="22"/>
        </w:rPr>
        <w:tab/>
      </w:r>
      <w:r w:rsidR="00F468A2" w:rsidRPr="009D20D4">
        <w:rPr>
          <w:rFonts w:ascii="Calibri" w:hAnsi="Calibri" w:cs="Calibri"/>
          <w:sz w:val="22"/>
          <w:szCs w:val="22"/>
        </w:rPr>
        <w:t xml:space="preserve">to its employees, officers, agents, consultants or professional advisors (Representatives) who need to know such information for the purposes of carrying out the party's obligations under this agreement, provided that the disclosing party takes all reasonable steps to ensure that its Representatives comply with the confidentiality obligations contained in this </w:t>
      </w:r>
      <w:r w:rsidR="008145DB">
        <w:rPr>
          <w:rFonts w:ascii="Calibri" w:hAnsi="Calibri" w:cs="Calibri"/>
          <w:b/>
          <w:sz w:val="22"/>
          <w:szCs w:val="22"/>
        </w:rPr>
        <w:t xml:space="preserve">Clause </w:t>
      </w:r>
      <w:r w:rsidR="00BC17EA">
        <w:rPr>
          <w:rFonts w:ascii="Calibri" w:hAnsi="Calibri" w:cs="Calibri"/>
          <w:b/>
          <w:sz w:val="22"/>
          <w:szCs w:val="22"/>
        </w:rPr>
        <w:t>9</w:t>
      </w:r>
      <w:r w:rsidR="00F468A2" w:rsidRPr="009D20D4">
        <w:rPr>
          <w:rFonts w:ascii="Calibri" w:hAnsi="Calibri" w:cs="Calibri"/>
          <w:sz w:val="22"/>
          <w:szCs w:val="22"/>
        </w:rPr>
        <w:t xml:space="preserve"> as though they were a party to this agreement. The disclosing party shall be responsible for its Representatives' compliance with the confidentiality obligations set out in this clause; and</w:t>
      </w:r>
    </w:p>
    <w:p w14:paraId="494F8889" w14:textId="77777777" w:rsidR="00F468A2" w:rsidRDefault="006A4B19" w:rsidP="00E01337">
      <w:pPr>
        <w:spacing w:before="120" w:after="120"/>
        <w:ind w:left="1701" w:hanging="992"/>
        <w:rPr>
          <w:rFonts w:ascii="Calibri" w:hAnsi="Calibri" w:cs="Calibri"/>
          <w:sz w:val="22"/>
          <w:szCs w:val="22"/>
        </w:rPr>
      </w:pPr>
      <w:bookmarkStart w:id="3" w:name="a404927"/>
      <w:bookmarkEnd w:id="3"/>
      <w:r>
        <w:rPr>
          <w:rFonts w:ascii="Calibri" w:hAnsi="Calibri" w:cs="Calibri"/>
          <w:sz w:val="22"/>
          <w:szCs w:val="22"/>
        </w:rPr>
        <w:t>9</w:t>
      </w:r>
      <w:r w:rsidR="00760ED9">
        <w:rPr>
          <w:rFonts w:ascii="Calibri" w:hAnsi="Calibri" w:cs="Calibri"/>
          <w:sz w:val="22"/>
          <w:szCs w:val="22"/>
        </w:rPr>
        <w:t>.</w:t>
      </w:r>
      <w:r w:rsidR="00494ABA">
        <w:rPr>
          <w:rFonts w:ascii="Calibri" w:hAnsi="Calibri" w:cs="Calibri"/>
          <w:sz w:val="22"/>
          <w:szCs w:val="22"/>
        </w:rPr>
        <w:t>2</w:t>
      </w:r>
      <w:r w:rsidR="00760ED9">
        <w:rPr>
          <w:rFonts w:ascii="Calibri" w:hAnsi="Calibri" w:cs="Calibri"/>
          <w:sz w:val="22"/>
          <w:szCs w:val="22"/>
        </w:rPr>
        <w:t>.2</w:t>
      </w:r>
      <w:r w:rsidR="00760ED9">
        <w:rPr>
          <w:rFonts w:ascii="Calibri" w:hAnsi="Calibri" w:cs="Calibri"/>
          <w:sz w:val="22"/>
          <w:szCs w:val="22"/>
        </w:rPr>
        <w:tab/>
      </w:r>
      <w:r w:rsidR="00F468A2" w:rsidRPr="009D20D4">
        <w:rPr>
          <w:rFonts w:ascii="Calibri" w:hAnsi="Calibri" w:cs="Calibri"/>
          <w:sz w:val="22"/>
          <w:szCs w:val="22"/>
        </w:rPr>
        <w:t xml:space="preserve">as may be required by law, court order or any governmental or regulatory authority. </w:t>
      </w:r>
      <w:proofErr w:type="gramStart"/>
      <w:r w:rsidR="00F468A2" w:rsidRPr="009D20D4">
        <w:rPr>
          <w:rFonts w:ascii="Calibri" w:hAnsi="Calibri" w:cs="Calibri"/>
          <w:sz w:val="22"/>
          <w:szCs w:val="22"/>
        </w:rPr>
        <w:t xml:space="preserve">In particular, </w:t>
      </w:r>
      <w:r w:rsidR="009D2D60">
        <w:rPr>
          <w:rFonts w:ascii="Calibri" w:hAnsi="Calibri" w:cs="Calibri"/>
          <w:sz w:val="22"/>
          <w:szCs w:val="22"/>
        </w:rPr>
        <w:t>both</w:t>
      </w:r>
      <w:proofErr w:type="gramEnd"/>
      <w:r w:rsidR="009D2D60">
        <w:rPr>
          <w:rFonts w:ascii="Calibri" w:hAnsi="Calibri" w:cs="Calibri"/>
          <w:sz w:val="22"/>
          <w:szCs w:val="22"/>
        </w:rPr>
        <w:t xml:space="preserve"> parties</w:t>
      </w:r>
      <w:r w:rsidR="00F468A2" w:rsidRPr="009D20D4">
        <w:rPr>
          <w:rFonts w:ascii="Calibri" w:hAnsi="Calibri" w:cs="Calibri"/>
          <w:sz w:val="22"/>
          <w:szCs w:val="22"/>
        </w:rPr>
        <w:t xml:space="preserve"> </w:t>
      </w:r>
      <w:r w:rsidR="009D2D60" w:rsidRPr="009D20D4">
        <w:rPr>
          <w:rFonts w:ascii="Calibri" w:hAnsi="Calibri" w:cs="Calibri"/>
          <w:sz w:val="22"/>
          <w:szCs w:val="22"/>
        </w:rPr>
        <w:t>acknowledge</w:t>
      </w:r>
      <w:r w:rsidR="00F468A2" w:rsidRPr="009D20D4">
        <w:rPr>
          <w:rFonts w:ascii="Calibri" w:hAnsi="Calibri" w:cs="Calibri"/>
          <w:sz w:val="22"/>
          <w:szCs w:val="22"/>
        </w:rPr>
        <w:t xml:space="preserve"> that </w:t>
      </w:r>
      <w:r w:rsidR="009D2D60">
        <w:rPr>
          <w:rFonts w:ascii="Calibri" w:hAnsi="Calibri" w:cs="Calibri"/>
          <w:sz w:val="22"/>
          <w:szCs w:val="22"/>
        </w:rPr>
        <w:t xml:space="preserve">either </w:t>
      </w:r>
      <w:r w:rsidR="00C856AE">
        <w:rPr>
          <w:rFonts w:ascii="Calibri" w:hAnsi="Calibri" w:cs="Calibri"/>
          <w:sz w:val="22"/>
          <w:szCs w:val="22"/>
        </w:rPr>
        <w:t>CPC</w:t>
      </w:r>
      <w:r w:rsidR="00F468A2" w:rsidRPr="009D20D4">
        <w:rPr>
          <w:rFonts w:ascii="Calibri" w:hAnsi="Calibri" w:cs="Calibri"/>
          <w:sz w:val="22"/>
          <w:szCs w:val="22"/>
        </w:rPr>
        <w:t xml:space="preserve">, </w:t>
      </w:r>
      <w:r w:rsidR="009D2D60">
        <w:rPr>
          <w:rFonts w:ascii="Calibri" w:hAnsi="Calibri" w:cs="Calibri"/>
          <w:sz w:val="22"/>
          <w:szCs w:val="22"/>
        </w:rPr>
        <w:t xml:space="preserve">or </w:t>
      </w:r>
      <w:r w:rsidR="00F468A2" w:rsidRPr="009D20D4">
        <w:rPr>
          <w:rFonts w:ascii="Calibri" w:hAnsi="Calibri" w:cs="Calibri"/>
          <w:sz w:val="22"/>
          <w:szCs w:val="22"/>
        </w:rPr>
        <w:t xml:space="preserve">the Member </w:t>
      </w:r>
      <w:r w:rsidR="00A8621A">
        <w:rPr>
          <w:rFonts w:ascii="Calibri" w:hAnsi="Calibri" w:cs="Calibri"/>
          <w:sz w:val="22"/>
          <w:szCs w:val="22"/>
        </w:rPr>
        <w:t>Institution</w:t>
      </w:r>
      <w:r w:rsidR="00F468A2" w:rsidRPr="009D20D4">
        <w:rPr>
          <w:rFonts w:ascii="Calibri" w:hAnsi="Calibri" w:cs="Calibri"/>
          <w:sz w:val="22"/>
          <w:szCs w:val="22"/>
        </w:rPr>
        <w:t xml:space="preserve"> may be subject to the Freedom of Information Act </w:t>
      </w:r>
      <w:r w:rsidR="00C87EF9">
        <w:rPr>
          <w:rFonts w:ascii="Calibri" w:hAnsi="Calibri" w:cs="Calibri"/>
          <w:sz w:val="22"/>
          <w:szCs w:val="22"/>
        </w:rPr>
        <w:t xml:space="preserve">2000 </w:t>
      </w:r>
      <w:r w:rsidR="00F468A2" w:rsidRPr="009D20D4">
        <w:rPr>
          <w:rFonts w:ascii="Calibri" w:hAnsi="Calibri" w:cs="Calibri"/>
          <w:sz w:val="22"/>
          <w:szCs w:val="22"/>
        </w:rPr>
        <w:t>which may require such bodies to disclose details of this agreement</w:t>
      </w:r>
      <w:r w:rsidR="009D2D60">
        <w:rPr>
          <w:rFonts w:ascii="Calibri" w:hAnsi="Calibri" w:cs="Calibri"/>
          <w:sz w:val="22"/>
          <w:szCs w:val="22"/>
        </w:rPr>
        <w:t>.</w:t>
      </w:r>
    </w:p>
    <w:p w14:paraId="0B35BD66" w14:textId="63681BB0" w:rsidR="00760ED9" w:rsidRDefault="006A4B19" w:rsidP="00FB388C">
      <w:pPr>
        <w:spacing w:before="120" w:after="120"/>
        <w:ind w:left="720" w:hanging="720"/>
        <w:rPr>
          <w:rFonts w:ascii="Calibri" w:hAnsi="Calibri" w:cs="Calibri"/>
          <w:sz w:val="22"/>
          <w:szCs w:val="22"/>
        </w:rPr>
      </w:pPr>
      <w:r>
        <w:rPr>
          <w:rFonts w:ascii="Calibri" w:hAnsi="Calibri" w:cs="Calibri"/>
          <w:sz w:val="22"/>
          <w:szCs w:val="22"/>
        </w:rPr>
        <w:t>9</w:t>
      </w:r>
      <w:r w:rsidR="00131438">
        <w:rPr>
          <w:rFonts w:ascii="Calibri" w:hAnsi="Calibri" w:cs="Calibri"/>
          <w:sz w:val="22"/>
          <w:szCs w:val="22"/>
        </w:rPr>
        <w:t>.3</w:t>
      </w:r>
      <w:r w:rsidR="00760ED9">
        <w:rPr>
          <w:rFonts w:ascii="Calibri" w:hAnsi="Calibri" w:cs="Calibri"/>
          <w:sz w:val="22"/>
          <w:szCs w:val="22"/>
        </w:rPr>
        <w:tab/>
      </w:r>
      <w:bookmarkStart w:id="4" w:name="a765501"/>
      <w:bookmarkEnd w:id="4"/>
      <w:r w:rsidR="00F468A2" w:rsidRPr="009D20D4">
        <w:rPr>
          <w:rFonts w:ascii="Calibri" w:hAnsi="Calibri" w:cs="Calibri"/>
          <w:sz w:val="22"/>
          <w:szCs w:val="22"/>
        </w:rPr>
        <w:t xml:space="preserve">Each party reserves all rights in its Confidential Information. No rights or obligations in respect of any Confidential Information other than those expressly stated in this agreement are </w:t>
      </w:r>
      <w:r w:rsidR="00F468A2" w:rsidRPr="009D20D4">
        <w:rPr>
          <w:rFonts w:ascii="Calibri" w:hAnsi="Calibri" w:cs="Calibri"/>
          <w:sz w:val="22"/>
          <w:szCs w:val="22"/>
        </w:rPr>
        <w:lastRenderedPageBreak/>
        <w:t xml:space="preserve">granted to any other party or to be implied from this agreement. </w:t>
      </w:r>
      <w:proofErr w:type="gramStart"/>
      <w:r w:rsidR="00F468A2" w:rsidRPr="009D20D4">
        <w:rPr>
          <w:rFonts w:ascii="Calibri" w:hAnsi="Calibri" w:cs="Calibri"/>
          <w:sz w:val="22"/>
          <w:szCs w:val="22"/>
        </w:rPr>
        <w:t>In particular, no</w:t>
      </w:r>
      <w:proofErr w:type="gramEnd"/>
      <w:r w:rsidR="00F468A2" w:rsidRPr="009D20D4">
        <w:rPr>
          <w:rFonts w:ascii="Calibri" w:hAnsi="Calibri" w:cs="Calibri"/>
          <w:sz w:val="22"/>
          <w:szCs w:val="22"/>
        </w:rPr>
        <w:t xml:space="preserve"> licence is hereby granted directly or indirectly to any Intellectual Property </w:t>
      </w:r>
      <w:r w:rsidR="006B006B">
        <w:rPr>
          <w:rFonts w:ascii="Calibri" w:hAnsi="Calibri" w:cs="Calibri"/>
          <w:sz w:val="22"/>
          <w:szCs w:val="22"/>
        </w:rPr>
        <w:t>r</w:t>
      </w:r>
      <w:r w:rsidR="00F468A2" w:rsidRPr="009D20D4">
        <w:rPr>
          <w:rFonts w:ascii="Calibri" w:hAnsi="Calibri" w:cs="Calibri"/>
          <w:sz w:val="22"/>
          <w:szCs w:val="22"/>
        </w:rPr>
        <w:t>ight held, made, obtained or licensable by any party now or in the future.</w:t>
      </w:r>
    </w:p>
    <w:p w14:paraId="27AFAC6D" w14:textId="49AC8D2A" w:rsidR="00CB7E57" w:rsidRDefault="006A4B19" w:rsidP="00FB388C">
      <w:pPr>
        <w:spacing w:before="120" w:after="120"/>
        <w:ind w:left="720" w:hanging="720"/>
        <w:rPr>
          <w:rFonts w:ascii="Calibri" w:hAnsi="Calibri" w:cs="Calibri"/>
          <w:sz w:val="22"/>
          <w:szCs w:val="22"/>
        </w:rPr>
      </w:pPr>
      <w:r>
        <w:rPr>
          <w:rFonts w:ascii="Calibri" w:hAnsi="Calibri" w:cs="Calibri"/>
          <w:sz w:val="22"/>
          <w:szCs w:val="22"/>
        </w:rPr>
        <w:t>9</w:t>
      </w:r>
      <w:r w:rsidR="00760ED9">
        <w:rPr>
          <w:rFonts w:ascii="Calibri" w:hAnsi="Calibri" w:cs="Calibri"/>
          <w:sz w:val="22"/>
          <w:szCs w:val="22"/>
        </w:rPr>
        <w:t>.</w:t>
      </w:r>
      <w:r w:rsidR="00131438">
        <w:rPr>
          <w:rFonts w:ascii="Calibri" w:hAnsi="Calibri" w:cs="Calibri"/>
          <w:sz w:val="22"/>
          <w:szCs w:val="22"/>
        </w:rPr>
        <w:t>4</w:t>
      </w:r>
      <w:r w:rsidR="00760ED9">
        <w:rPr>
          <w:rFonts w:ascii="Calibri" w:hAnsi="Calibri" w:cs="Calibri"/>
          <w:sz w:val="22"/>
          <w:szCs w:val="22"/>
        </w:rPr>
        <w:tab/>
      </w:r>
      <w:r w:rsidR="00536F79">
        <w:rPr>
          <w:rFonts w:ascii="Calibri" w:hAnsi="Calibri" w:cs="Calibri"/>
          <w:sz w:val="22"/>
          <w:szCs w:val="22"/>
        </w:rPr>
        <w:t>You</w:t>
      </w:r>
      <w:r w:rsidR="00F468A2" w:rsidRPr="009D20D4">
        <w:rPr>
          <w:rFonts w:ascii="Calibri" w:hAnsi="Calibri" w:cs="Calibri"/>
          <w:sz w:val="22"/>
          <w:szCs w:val="22"/>
        </w:rPr>
        <w:t xml:space="preserve"> agree at any time on request by </w:t>
      </w:r>
      <w:r w:rsidR="00C856AE">
        <w:rPr>
          <w:rFonts w:ascii="Calibri" w:hAnsi="Calibri" w:cs="Calibri"/>
          <w:sz w:val="22"/>
          <w:szCs w:val="22"/>
        </w:rPr>
        <w:t>CP</w:t>
      </w:r>
      <w:r w:rsidR="002D21BF">
        <w:rPr>
          <w:rFonts w:ascii="Calibri" w:hAnsi="Calibri" w:cs="Calibri"/>
          <w:sz w:val="22"/>
          <w:szCs w:val="22"/>
        </w:rPr>
        <w:t>L Group</w:t>
      </w:r>
      <w:r w:rsidR="00F468A2" w:rsidRPr="009D20D4">
        <w:rPr>
          <w:rFonts w:ascii="Calibri" w:hAnsi="Calibri" w:cs="Calibri"/>
          <w:sz w:val="22"/>
          <w:szCs w:val="22"/>
        </w:rPr>
        <w:t xml:space="preserve"> to make full use of, and to provide all such information as may reasonably be required for, any reporting system(s) of any governmental agency (or the agents thereof) as </w:t>
      </w:r>
      <w:r w:rsidR="00C856AE">
        <w:rPr>
          <w:rFonts w:ascii="Calibri" w:hAnsi="Calibri" w:cs="Calibri"/>
          <w:sz w:val="22"/>
          <w:szCs w:val="22"/>
        </w:rPr>
        <w:t>CP</w:t>
      </w:r>
      <w:r w:rsidR="002D21BF">
        <w:rPr>
          <w:rFonts w:ascii="Calibri" w:hAnsi="Calibri" w:cs="Calibri"/>
          <w:sz w:val="22"/>
          <w:szCs w:val="22"/>
        </w:rPr>
        <w:t>L Group</w:t>
      </w:r>
      <w:r w:rsidR="00F468A2" w:rsidRPr="009D20D4">
        <w:rPr>
          <w:rFonts w:ascii="Calibri" w:hAnsi="Calibri" w:cs="Calibri"/>
          <w:sz w:val="22"/>
          <w:szCs w:val="22"/>
        </w:rPr>
        <w:t xml:space="preserve"> may specify</w:t>
      </w:r>
      <w:r w:rsidR="00D418B1">
        <w:rPr>
          <w:rFonts w:ascii="Calibri" w:hAnsi="Calibri" w:cs="Calibri"/>
          <w:sz w:val="22"/>
          <w:szCs w:val="22"/>
        </w:rPr>
        <w:t xml:space="preserve"> a</w:t>
      </w:r>
      <w:r w:rsidR="00F468A2" w:rsidRPr="009D20D4">
        <w:rPr>
          <w:rFonts w:ascii="Calibri" w:hAnsi="Calibri" w:cs="Calibri"/>
          <w:sz w:val="22"/>
          <w:szCs w:val="22"/>
        </w:rPr>
        <w:t xml:space="preserve">nd agrees to co-operate fully at its own expense with </w:t>
      </w:r>
      <w:r w:rsidR="00C856AE">
        <w:rPr>
          <w:rFonts w:ascii="Calibri" w:hAnsi="Calibri" w:cs="Calibri"/>
          <w:sz w:val="22"/>
          <w:szCs w:val="22"/>
        </w:rPr>
        <w:t>CPC</w:t>
      </w:r>
      <w:r w:rsidR="00F468A2" w:rsidRPr="009D20D4">
        <w:rPr>
          <w:rFonts w:ascii="Calibri" w:hAnsi="Calibri" w:cs="Calibri"/>
          <w:sz w:val="22"/>
          <w:szCs w:val="22"/>
        </w:rPr>
        <w:t xml:space="preserve"> in the management and/or operation of such system(s). </w:t>
      </w:r>
    </w:p>
    <w:p w14:paraId="1976982F" w14:textId="77777777" w:rsidR="00CB7E57" w:rsidRPr="00CB7E57" w:rsidRDefault="00BC17EA" w:rsidP="00776817">
      <w:pPr>
        <w:spacing w:before="120" w:after="120"/>
        <w:rPr>
          <w:rFonts w:ascii="Calibri" w:hAnsi="Calibri" w:cs="Calibri"/>
          <w:b/>
          <w:sz w:val="22"/>
          <w:szCs w:val="22"/>
        </w:rPr>
      </w:pPr>
      <w:r>
        <w:rPr>
          <w:rFonts w:ascii="Calibri" w:hAnsi="Calibri" w:cs="Calibri"/>
          <w:b/>
          <w:sz w:val="22"/>
          <w:szCs w:val="22"/>
        </w:rPr>
        <w:t>10</w:t>
      </w:r>
      <w:r w:rsidR="00776817">
        <w:rPr>
          <w:rFonts w:ascii="Calibri" w:hAnsi="Calibri" w:cs="Calibri"/>
          <w:b/>
          <w:sz w:val="22"/>
          <w:szCs w:val="22"/>
        </w:rPr>
        <w:t>.</w:t>
      </w:r>
      <w:r w:rsidR="009B486F">
        <w:rPr>
          <w:rFonts w:ascii="Calibri" w:hAnsi="Calibri" w:cs="Calibri"/>
          <w:b/>
          <w:sz w:val="22"/>
          <w:szCs w:val="22"/>
        </w:rPr>
        <w:t xml:space="preserve">      </w:t>
      </w:r>
      <w:r w:rsidR="00252B84">
        <w:rPr>
          <w:rFonts w:ascii="Calibri" w:hAnsi="Calibri" w:cs="Calibri"/>
          <w:b/>
          <w:sz w:val="22"/>
          <w:szCs w:val="22"/>
        </w:rPr>
        <w:tab/>
      </w:r>
      <w:r w:rsidR="00CB7E57" w:rsidRPr="00CB7E57">
        <w:rPr>
          <w:rFonts w:ascii="Calibri" w:hAnsi="Calibri" w:cs="Calibri"/>
          <w:b/>
          <w:sz w:val="22"/>
          <w:szCs w:val="22"/>
        </w:rPr>
        <w:t>L</w:t>
      </w:r>
      <w:r w:rsidR="00CB7E57">
        <w:rPr>
          <w:rFonts w:ascii="Calibri" w:hAnsi="Calibri" w:cs="Calibri"/>
          <w:b/>
          <w:sz w:val="22"/>
          <w:szCs w:val="22"/>
        </w:rPr>
        <w:t>IABILITY</w:t>
      </w:r>
    </w:p>
    <w:p w14:paraId="75B8FA98" w14:textId="77777777" w:rsidR="009D2D60" w:rsidRPr="00776817" w:rsidRDefault="00BC17EA" w:rsidP="00776817">
      <w:pPr>
        <w:spacing w:before="120" w:after="120"/>
        <w:rPr>
          <w:rFonts w:ascii="Calibri" w:hAnsi="Calibri" w:cs="Arial"/>
          <w:sz w:val="22"/>
        </w:rPr>
      </w:pPr>
      <w:bookmarkStart w:id="5" w:name="_Ref435187691"/>
      <w:r>
        <w:rPr>
          <w:rFonts w:ascii="Calibri" w:hAnsi="Calibri" w:cs="Arial"/>
          <w:sz w:val="22"/>
        </w:rPr>
        <w:t>10</w:t>
      </w:r>
      <w:r w:rsidR="00776817">
        <w:rPr>
          <w:rFonts w:ascii="Calibri" w:hAnsi="Calibri" w:cs="Arial"/>
          <w:sz w:val="22"/>
        </w:rPr>
        <w:t>.1</w:t>
      </w:r>
      <w:r w:rsidR="00131438" w:rsidRPr="00776817">
        <w:rPr>
          <w:rFonts w:ascii="Calibri" w:hAnsi="Calibri" w:cs="Arial"/>
          <w:sz w:val="22"/>
        </w:rPr>
        <w:tab/>
      </w:r>
      <w:r w:rsidR="009D2D60" w:rsidRPr="00776817">
        <w:rPr>
          <w:rFonts w:ascii="Calibri" w:hAnsi="Calibri" w:cs="Arial"/>
          <w:sz w:val="22"/>
        </w:rPr>
        <w:t xml:space="preserve">Both parties shall be responsible for, indemnify and hold the other party harmless from and </w:t>
      </w:r>
      <w:r w:rsidR="00131438" w:rsidRPr="00776817">
        <w:rPr>
          <w:rFonts w:ascii="Calibri" w:hAnsi="Calibri" w:cs="Arial"/>
          <w:sz w:val="22"/>
        </w:rPr>
        <w:tab/>
      </w:r>
      <w:r w:rsidR="009D2D60" w:rsidRPr="00776817">
        <w:rPr>
          <w:rFonts w:ascii="Calibri" w:hAnsi="Calibri" w:cs="Arial"/>
          <w:sz w:val="22"/>
        </w:rPr>
        <w:t xml:space="preserve">against all claims, demands, actions, proceedings, judgments, liabilities, costs, damages and </w:t>
      </w:r>
      <w:r w:rsidR="00131438" w:rsidRPr="00776817">
        <w:rPr>
          <w:rFonts w:ascii="Calibri" w:hAnsi="Calibri" w:cs="Arial"/>
          <w:sz w:val="22"/>
        </w:rPr>
        <w:tab/>
      </w:r>
      <w:r w:rsidR="009D2D60" w:rsidRPr="00776817">
        <w:rPr>
          <w:rFonts w:ascii="Calibri" w:hAnsi="Calibri" w:cs="Arial"/>
          <w:sz w:val="22"/>
        </w:rPr>
        <w:t xml:space="preserve">expenses of every kind or nature (including legal costs and expenses) with respect to loss, </w:t>
      </w:r>
      <w:r w:rsidR="00131438" w:rsidRPr="00776817">
        <w:rPr>
          <w:rFonts w:ascii="Calibri" w:hAnsi="Calibri" w:cs="Arial"/>
          <w:sz w:val="22"/>
        </w:rPr>
        <w:tab/>
      </w:r>
      <w:r w:rsidR="009D2D60" w:rsidRPr="00776817">
        <w:rPr>
          <w:rFonts w:ascii="Calibri" w:hAnsi="Calibri" w:cs="Arial"/>
          <w:sz w:val="22"/>
        </w:rPr>
        <w:t xml:space="preserve">damage or destruction of property of the other party and that of its officers, directors, </w:t>
      </w:r>
      <w:r w:rsidR="00131438" w:rsidRPr="00776817">
        <w:rPr>
          <w:rFonts w:ascii="Calibri" w:hAnsi="Calibri" w:cs="Arial"/>
          <w:sz w:val="22"/>
        </w:rPr>
        <w:tab/>
      </w:r>
      <w:r w:rsidR="009D2D60" w:rsidRPr="00776817">
        <w:rPr>
          <w:rFonts w:ascii="Calibri" w:hAnsi="Calibri" w:cs="Arial"/>
          <w:sz w:val="22"/>
        </w:rPr>
        <w:t xml:space="preserve">employees, agents and invitees caused by, arising out of or in connection with the </w:t>
      </w:r>
      <w:r w:rsidR="00131438" w:rsidRPr="00776817">
        <w:rPr>
          <w:rFonts w:ascii="Calibri" w:hAnsi="Calibri" w:cs="Arial"/>
          <w:sz w:val="22"/>
        </w:rPr>
        <w:tab/>
      </w:r>
      <w:r w:rsidR="009D2D60" w:rsidRPr="00776817">
        <w:rPr>
          <w:rFonts w:ascii="Calibri" w:hAnsi="Calibri" w:cs="Arial"/>
          <w:sz w:val="22"/>
        </w:rPr>
        <w:t xml:space="preserve">performance or non-performance of this Agreement howsoever caused, even where caused </w:t>
      </w:r>
      <w:r w:rsidR="00131438" w:rsidRPr="00776817">
        <w:rPr>
          <w:rFonts w:ascii="Calibri" w:hAnsi="Calibri" w:cs="Arial"/>
          <w:sz w:val="22"/>
        </w:rPr>
        <w:tab/>
      </w:r>
      <w:r w:rsidR="009D2D60" w:rsidRPr="00776817">
        <w:rPr>
          <w:rFonts w:ascii="Calibri" w:hAnsi="Calibri" w:cs="Arial"/>
          <w:sz w:val="22"/>
        </w:rPr>
        <w:t xml:space="preserve">by the negligence or breach of duty (statutory or otherwise) of each party to this agreement, </w:t>
      </w:r>
      <w:r w:rsidR="00131438" w:rsidRPr="00776817">
        <w:rPr>
          <w:rFonts w:ascii="Calibri" w:hAnsi="Calibri" w:cs="Arial"/>
          <w:sz w:val="22"/>
        </w:rPr>
        <w:tab/>
      </w:r>
      <w:r w:rsidR="009D2D60" w:rsidRPr="00776817">
        <w:rPr>
          <w:rFonts w:ascii="Calibri" w:hAnsi="Calibri" w:cs="Arial"/>
          <w:sz w:val="22"/>
        </w:rPr>
        <w:t>any of its officers, directors, employees, agents or invitees.</w:t>
      </w:r>
      <w:bookmarkEnd w:id="5"/>
    </w:p>
    <w:p w14:paraId="547289E9" w14:textId="77777777" w:rsidR="009D2D60" w:rsidRPr="00776817" w:rsidRDefault="00BC17EA" w:rsidP="00776817">
      <w:pPr>
        <w:spacing w:before="120" w:after="120"/>
        <w:rPr>
          <w:rFonts w:ascii="Calibri" w:hAnsi="Calibri" w:cs="Arial"/>
          <w:sz w:val="22"/>
        </w:rPr>
      </w:pPr>
      <w:r>
        <w:rPr>
          <w:rFonts w:ascii="Calibri" w:hAnsi="Calibri" w:cs="Arial"/>
          <w:sz w:val="22"/>
        </w:rPr>
        <w:t>10</w:t>
      </w:r>
      <w:r w:rsidR="00776817">
        <w:rPr>
          <w:rFonts w:ascii="Calibri" w:hAnsi="Calibri" w:cs="Arial"/>
          <w:sz w:val="22"/>
        </w:rPr>
        <w:t>.2</w:t>
      </w:r>
      <w:r w:rsidR="00FB388C" w:rsidRPr="00776817">
        <w:rPr>
          <w:rFonts w:ascii="Calibri" w:hAnsi="Calibri" w:cs="Arial"/>
          <w:sz w:val="22"/>
        </w:rPr>
        <w:tab/>
      </w:r>
      <w:r w:rsidR="009D2D60" w:rsidRPr="00776817">
        <w:rPr>
          <w:rFonts w:ascii="Calibri" w:hAnsi="Calibri" w:cs="Arial"/>
          <w:sz w:val="22"/>
        </w:rPr>
        <w:t xml:space="preserve">Notwithstanding anything to the contrary, neither party shall not be liable to each other for </w:t>
      </w:r>
      <w:r w:rsidR="00FB388C" w:rsidRPr="00776817">
        <w:rPr>
          <w:rFonts w:ascii="Calibri" w:hAnsi="Calibri" w:cs="Arial"/>
          <w:sz w:val="22"/>
        </w:rPr>
        <w:tab/>
      </w:r>
      <w:r w:rsidR="009D2D60" w:rsidRPr="00776817">
        <w:rPr>
          <w:rFonts w:ascii="Calibri" w:hAnsi="Calibri" w:cs="Arial"/>
          <w:sz w:val="22"/>
        </w:rPr>
        <w:t xml:space="preserve">any indirect or consequential losses incurred by the other Party, including but not limited to </w:t>
      </w:r>
      <w:r w:rsidR="00FB388C" w:rsidRPr="00776817">
        <w:rPr>
          <w:rFonts w:ascii="Calibri" w:hAnsi="Calibri" w:cs="Arial"/>
          <w:sz w:val="22"/>
        </w:rPr>
        <w:tab/>
      </w:r>
      <w:r w:rsidR="009D2D60" w:rsidRPr="00776817">
        <w:rPr>
          <w:rFonts w:ascii="Calibri" w:hAnsi="Calibri" w:cs="Arial"/>
          <w:sz w:val="22"/>
        </w:rPr>
        <w:t xml:space="preserve">the loss of use, loss of profits, loss of anticipated profits, loss of revenue or business </w:t>
      </w:r>
      <w:r w:rsidR="00FB388C" w:rsidRPr="00776817">
        <w:rPr>
          <w:rFonts w:ascii="Calibri" w:hAnsi="Calibri" w:cs="Arial"/>
          <w:sz w:val="22"/>
        </w:rPr>
        <w:tab/>
      </w:r>
      <w:r w:rsidR="009D2D60" w:rsidRPr="00776817">
        <w:rPr>
          <w:rFonts w:ascii="Calibri" w:hAnsi="Calibri" w:cs="Arial"/>
          <w:sz w:val="22"/>
        </w:rPr>
        <w:t xml:space="preserve">interruption, irrespective of whether such loss is caused by or contributed to by the negligence </w:t>
      </w:r>
      <w:r w:rsidR="00FB388C" w:rsidRPr="00776817">
        <w:rPr>
          <w:rFonts w:ascii="Calibri" w:hAnsi="Calibri" w:cs="Arial"/>
          <w:sz w:val="22"/>
        </w:rPr>
        <w:tab/>
      </w:r>
      <w:r w:rsidR="009D2D60" w:rsidRPr="00776817">
        <w:rPr>
          <w:rFonts w:ascii="Calibri" w:hAnsi="Calibri" w:cs="Arial"/>
          <w:sz w:val="22"/>
        </w:rPr>
        <w:t>or breach of duty (statutory or otherwise) of the party receiving the benefit of the exclusion.</w:t>
      </w:r>
    </w:p>
    <w:p w14:paraId="492190AD" w14:textId="18A5B4A5" w:rsidR="00F468A2" w:rsidRPr="00776817" w:rsidRDefault="00BC17EA" w:rsidP="005152F0">
      <w:pPr>
        <w:spacing w:before="120" w:after="120"/>
        <w:ind w:left="720" w:hanging="720"/>
        <w:rPr>
          <w:rFonts w:ascii="Calibri" w:hAnsi="Calibri" w:cs="Arial"/>
          <w:sz w:val="22"/>
        </w:rPr>
      </w:pPr>
      <w:r>
        <w:rPr>
          <w:rFonts w:ascii="Calibri" w:hAnsi="Calibri" w:cs="Calibri"/>
          <w:sz w:val="22"/>
          <w:szCs w:val="22"/>
        </w:rPr>
        <w:t>10</w:t>
      </w:r>
      <w:r w:rsidR="00776817">
        <w:rPr>
          <w:rFonts w:ascii="Calibri" w:hAnsi="Calibri" w:cs="Calibri"/>
          <w:sz w:val="22"/>
          <w:szCs w:val="22"/>
        </w:rPr>
        <w:t>.3</w:t>
      </w:r>
      <w:r w:rsidR="00FB388C" w:rsidRPr="00776817">
        <w:rPr>
          <w:rFonts w:ascii="Calibri" w:hAnsi="Calibri" w:cs="Calibri"/>
          <w:sz w:val="22"/>
          <w:szCs w:val="22"/>
        </w:rPr>
        <w:tab/>
      </w:r>
      <w:r w:rsidR="00F468A2" w:rsidRPr="00776817">
        <w:rPr>
          <w:rFonts w:ascii="Calibri" w:hAnsi="Calibri" w:cs="Calibri"/>
          <w:sz w:val="22"/>
          <w:szCs w:val="22"/>
        </w:rPr>
        <w:t xml:space="preserve">This </w:t>
      </w:r>
      <w:r w:rsidR="008145DB" w:rsidRPr="00776817">
        <w:rPr>
          <w:rFonts w:ascii="Calibri" w:hAnsi="Calibri" w:cs="Calibri"/>
          <w:b/>
          <w:sz w:val="22"/>
          <w:szCs w:val="22"/>
        </w:rPr>
        <w:t xml:space="preserve">Clause </w:t>
      </w:r>
      <w:r>
        <w:rPr>
          <w:rFonts w:ascii="Calibri" w:hAnsi="Calibri" w:cs="Calibri"/>
          <w:b/>
          <w:sz w:val="22"/>
          <w:szCs w:val="22"/>
        </w:rPr>
        <w:t>10</w:t>
      </w:r>
      <w:r w:rsidR="00F468A2" w:rsidRPr="00776817">
        <w:rPr>
          <w:rFonts w:ascii="Calibri" w:hAnsi="Calibri" w:cs="Calibri"/>
          <w:sz w:val="22"/>
          <w:szCs w:val="22"/>
        </w:rPr>
        <w:t xml:space="preserve"> sets out the entire financial liability of the parties (including any liability for the acts or omissions of their employees, agents, consultants and subcontractors) to the other party in respect of any failure of </w:t>
      </w:r>
      <w:r w:rsidR="00C856AE" w:rsidRPr="00776817">
        <w:rPr>
          <w:rFonts w:ascii="Calibri" w:hAnsi="Calibri" w:cs="Calibri"/>
          <w:sz w:val="22"/>
          <w:szCs w:val="22"/>
        </w:rPr>
        <w:t>CP</w:t>
      </w:r>
      <w:r w:rsidR="005152F0">
        <w:rPr>
          <w:rFonts w:ascii="Calibri" w:hAnsi="Calibri" w:cs="Calibri"/>
          <w:sz w:val="22"/>
          <w:szCs w:val="22"/>
        </w:rPr>
        <w:t>L Group</w:t>
      </w:r>
      <w:r w:rsidR="00F468A2" w:rsidRPr="00776817">
        <w:rPr>
          <w:rFonts w:ascii="Calibri" w:hAnsi="Calibri" w:cs="Calibri"/>
          <w:sz w:val="22"/>
          <w:szCs w:val="22"/>
        </w:rPr>
        <w:t xml:space="preserve"> to abide by applicable regulation or legislation or other legal requirement in respect of the formation of this agreement; and either parties liability for any representation, statement or tortious act or omission (including negligence) arising under or in connection with this agreement.</w:t>
      </w:r>
    </w:p>
    <w:p w14:paraId="27B81F4E" w14:textId="77777777" w:rsidR="00F468A2" w:rsidRPr="00776817" w:rsidRDefault="00BC17EA" w:rsidP="00776817">
      <w:pPr>
        <w:spacing w:before="120" w:after="120"/>
        <w:rPr>
          <w:rFonts w:ascii="Calibri" w:hAnsi="Calibri" w:cs="Arial"/>
          <w:sz w:val="22"/>
        </w:rPr>
      </w:pPr>
      <w:bookmarkStart w:id="6" w:name="a815647"/>
      <w:r>
        <w:rPr>
          <w:rFonts w:ascii="Calibri" w:hAnsi="Calibri" w:cs="Calibri"/>
          <w:sz w:val="22"/>
          <w:szCs w:val="22"/>
        </w:rPr>
        <w:t>10</w:t>
      </w:r>
      <w:r w:rsidR="00776817">
        <w:rPr>
          <w:rFonts w:ascii="Calibri" w:hAnsi="Calibri" w:cs="Calibri"/>
          <w:sz w:val="22"/>
          <w:szCs w:val="22"/>
        </w:rPr>
        <w:t>.4</w:t>
      </w:r>
      <w:r w:rsidR="002F1612" w:rsidRPr="00776817">
        <w:rPr>
          <w:rFonts w:ascii="Calibri" w:hAnsi="Calibri" w:cs="Calibri"/>
          <w:sz w:val="22"/>
          <w:szCs w:val="22"/>
        </w:rPr>
        <w:tab/>
      </w:r>
      <w:r w:rsidR="00F468A2" w:rsidRPr="00776817">
        <w:rPr>
          <w:rFonts w:ascii="Calibri" w:hAnsi="Calibri" w:cs="Calibri"/>
          <w:sz w:val="22"/>
          <w:szCs w:val="22"/>
        </w:rPr>
        <w:t xml:space="preserve">All warranties, conditions and other terms implied by statute or common law are, to the fullest </w:t>
      </w:r>
      <w:r w:rsidR="002F1612" w:rsidRPr="00776817">
        <w:rPr>
          <w:rFonts w:ascii="Calibri" w:hAnsi="Calibri" w:cs="Calibri"/>
          <w:sz w:val="22"/>
          <w:szCs w:val="22"/>
        </w:rPr>
        <w:tab/>
      </w:r>
      <w:r w:rsidR="00F468A2" w:rsidRPr="00776817">
        <w:rPr>
          <w:rFonts w:ascii="Calibri" w:hAnsi="Calibri" w:cs="Calibri"/>
          <w:sz w:val="22"/>
          <w:szCs w:val="22"/>
        </w:rPr>
        <w:t>extent permitted by law, excluded.</w:t>
      </w:r>
      <w:bookmarkEnd w:id="6"/>
    </w:p>
    <w:p w14:paraId="5D95C0BC" w14:textId="77777777" w:rsidR="00F468A2" w:rsidRPr="00776817" w:rsidRDefault="00BC17EA" w:rsidP="00776817">
      <w:pPr>
        <w:spacing w:before="120" w:after="120"/>
        <w:rPr>
          <w:rFonts w:ascii="Calibri" w:hAnsi="Calibri" w:cs="Arial"/>
          <w:sz w:val="22"/>
        </w:rPr>
      </w:pPr>
      <w:bookmarkStart w:id="7" w:name="a989139"/>
      <w:r>
        <w:rPr>
          <w:rFonts w:ascii="Calibri" w:hAnsi="Calibri" w:cs="Calibri"/>
          <w:sz w:val="22"/>
          <w:szCs w:val="22"/>
        </w:rPr>
        <w:t>10</w:t>
      </w:r>
      <w:r w:rsidR="00776817">
        <w:rPr>
          <w:rFonts w:ascii="Calibri" w:hAnsi="Calibri" w:cs="Calibri"/>
          <w:sz w:val="22"/>
          <w:szCs w:val="22"/>
        </w:rPr>
        <w:t>.5</w:t>
      </w:r>
      <w:r w:rsidR="002F1612" w:rsidRPr="00776817">
        <w:rPr>
          <w:rFonts w:ascii="Calibri" w:hAnsi="Calibri" w:cs="Calibri"/>
          <w:sz w:val="22"/>
          <w:szCs w:val="22"/>
        </w:rPr>
        <w:tab/>
      </w:r>
      <w:r w:rsidR="00F468A2" w:rsidRPr="00776817">
        <w:rPr>
          <w:rFonts w:ascii="Calibri" w:hAnsi="Calibri" w:cs="Calibri"/>
          <w:sz w:val="22"/>
          <w:szCs w:val="22"/>
        </w:rPr>
        <w:t>Nothing in the agreement limits or excludes the liability of either party:</w:t>
      </w:r>
      <w:bookmarkEnd w:id="7"/>
    </w:p>
    <w:p w14:paraId="550FDE7D" w14:textId="77777777" w:rsidR="00EF3E07" w:rsidRPr="009D20D4" w:rsidRDefault="00BC17EA" w:rsidP="0063099B">
      <w:pPr>
        <w:spacing w:before="120" w:after="120"/>
        <w:ind w:left="1418" w:hanging="698"/>
        <w:rPr>
          <w:rFonts w:ascii="Calibri" w:hAnsi="Calibri" w:cs="Calibri"/>
          <w:sz w:val="22"/>
          <w:szCs w:val="22"/>
        </w:rPr>
      </w:pPr>
      <w:r>
        <w:rPr>
          <w:rFonts w:ascii="Calibri" w:hAnsi="Calibri" w:cs="Calibri"/>
          <w:sz w:val="22"/>
          <w:szCs w:val="22"/>
        </w:rPr>
        <w:t>10</w:t>
      </w:r>
      <w:r w:rsidR="009B486F">
        <w:rPr>
          <w:rFonts w:ascii="Calibri" w:hAnsi="Calibri" w:cs="Calibri"/>
          <w:sz w:val="22"/>
          <w:szCs w:val="22"/>
        </w:rPr>
        <w:t>.</w:t>
      </w:r>
      <w:r w:rsidR="0063099B">
        <w:rPr>
          <w:rFonts w:ascii="Calibri" w:hAnsi="Calibri" w:cs="Calibri"/>
          <w:sz w:val="22"/>
          <w:szCs w:val="22"/>
        </w:rPr>
        <w:t>5.1</w:t>
      </w:r>
      <w:r w:rsidR="00F468A2" w:rsidRPr="009D20D4">
        <w:rPr>
          <w:rFonts w:ascii="Calibri" w:hAnsi="Calibri" w:cs="Calibri"/>
          <w:sz w:val="22"/>
          <w:szCs w:val="22"/>
        </w:rPr>
        <w:tab/>
        <w:t xml:space="preserve">for death or personal injury resulting from that </w:t>
      </w:r>
      <w:r w:rsidR="003F1656" w:rsidRPr="009D20D4">
        <w:rPr>
          <w:rFonts w:ascii="Calibri" w:hAnsi="Calibri" w:cs="Calibri"/>
          <w:sz w:val="22"/>
          <w:szCs w:val="22"/>
        </w:rPr>
        <w:t>parties’</w:t>
      </w:r>
      <w:r w:rsidR="00F468A2" w:rsidRPr="009D20D4">
        <w:rPr>
          <w:rFonts w:ascii="Calibri" w:hAnsi="Calibri" w:cs="Calibri"/>
          <w:sz w:val="22"/>
          <w:szCs w:val="22"/>
        </w:rPr>
        <w:t xml:space="preserve"> negligence; or </w:t>
      </w:r>
    </w:p>
    <w:p w14:paraId="5CD7345B" w14:textId="77777777" w:rsidR="00F468A2" w:rsidRPr="009D20D4" w:rsidRDefault="00BC17EA" w:rsidP="0063099B">
      <w:pPr>
        <w:spacing w:before="120" w:after="120"/>
        <w:ind w:left="1418" w:hanging="698"/>
        <w:rPr>
          <w:rFonts w:ascii="Calibri" w:hAnsi="Calibri" w:cs="Calibri"/>
          <w:sz w:val="22"/>
          <w:szCs w:val="22"/>
        </w:rPr>
      </w:pPr>
      <w:r>
        <w:rPr>
          <w:rFonts w:ascii="Calibri" w:hAnsi="Calibri" w:cs="Calibri"/>
          <w:sz w:val="22"/>
          <w:szCs w:val="22"/>
        </w:rPr>
        <w:t>10.</w:t>
      </w:r>
      <w:r w:rsidR="0063099B">
        <w:rPr>
          <w:rFonts w:ascii="Calibri" w:hAnsi="Calibri" w:cs="Calibri"/>
          <w:sz w:val="22"/>
          <w:szCs w:val="22"/>
        </w:rPr>
        <w:t>5.2</w:t>
      </w:r>
      <w:r w:rsidR="00F468A2" w:rsidRPr="009D20D4">
        <w:rPr>
          <w:rFonts w:ascii="Calibri" w:hAnsi="Calibri" w:cs="Calibri"/>
          <w:sz w:val="22"/>
          <w:szCs w:val="22"/>
        </w:rPr>
        <w:tab/>
        <w:t>for any damage or liability incurred by either party as a result of fraud or fraudulent misrepresentation by the other.</w:t>
      </w:r>
    </w:p>
    <w:p w14:paraId="6F0D3052" w14:textId="6896A8EC" w:rsidR="000F72C4" w:rsidRPr="002B269F" w:rsidRDefault="00BC17EA" w:rsidP="002B269F">
      <w:pPr>
        <w:spacing w:before="120" w:after="120"/>
        <w:ind w:left="720" w:hanging="720"/>
        <w:rPr>
          <w:rFonts w:ascii="Calibri" w:hAnsi="Calibri" w:cs="Calibri"/>
        </w:rPr>
      </w:pPr>
      <w:r>
        <w:rPr>
          <w:rFonts w:ascii="Calibri" w:hAnsi="Calibri" w:cs="Calibri"/>
          <w:sz w:val="22"/>
          <w:szCs w:val="22"/>
        </w:rPr>
        <w:t>10</w:t>
      </w:r>
      <w:r w:rsidR="009B486F">
        <w:rPr>
          <w:rFonts w:ascii="Calibri" w:hAnsi="Calibri" w:cs="Calibri"/>
          <w:sz w:val="22"/>
          <w:szCs w:val="22"/>
        </w:rPr>
        <w:t>.</w:t>
      </w:r>
      <w:r w:rsidR="004F48ED">
        <w:rPr>
          <w:rFonts w:ascii="Calibri" w:hAnsi="Calibri" w:cs="Calibri"/>
          <w:sz w:val="22"/>
          <w:szCs w:val="22"/>
        </w:rPr>
        <w:t>6</w:t>
      </w:r>
      <w:r w:rsidR="004F48ED">
        <w:rPr>
          <w:rFonts w:ascii="Calibri" w:hAnsi="Calibri" w:cs="Calibri"/>
          <w:sz w:val="22"/>
          <w:szCs w:val="22"/>
        </w:rPr>
        <w:tab/>
      </w:r>
      <w:r w:rsidR="000F72C4" w:rsidRPr="002B269F">
        <w:rPr>
          <w:rFonts w:ascii="Calibri" w:hAnsi="Calibri" w:cs="Calibri"/>
          <w:sz w:val="22"/>
          <w:szCs w:val="22"/>
        </w:rPr>
        <w:t xml:space="preserve">The </w:t>
      </w:r>
      <w:r w:rsidR="000F72C4">
        <w:rPr>
          <w:rFonts w:ascii="Calibri" w:hAnsi="Calibri" w:cs="Calibri"/>
          <w:sz w:val="22"/>
          <w:szCs w:val="22"/>
        </w:rPr>
        <w:t>Member</w:t>
      </w:r>
      <w:r w:rsidR="000F72C4" w:rsidRPr="002B269F">
        <w:rPr>
          <w:rFonts w:ascii="Calibri" w:hAnsi="Calibri" w:cs="Calibri"/>
          <w:sz w:val="22"/>
          <w:szCs w:val="22"/>
        </w:rPr>
        <w:t xml:space="preserve"> will ensure that it has such insurance in place as is necessary for the normal conduct of its activities. Where it is necessary for the </w:t>
      </w:r>
      <w:r w:rsidR="000F72C4">
        <w:rPr>
          <w:rFonts w:ascii="Calibri" w:hAnsi="Calibri" w:cs="Calibri"/>
          <w:sz w:val="22"/>
          <w:szCs w:val="22"/>
        </w:rPr>
        <w:t xml:space="preserve">Member </w:t>
      </w:r>
      <w:r w:rsidR="000F72C4" w:rsidRPr="002B269F">
        <w:rPr>
          <w:rFonts w:ascii="Calibri" w:hAnsi="Calibri" w:cs="Calibri"/>
          <w:sz w:val="22"/>
          <w:szCs w:val="22"/>
        </w:rPr>
        <w:t>to purchase additional insurance cover in order to perform its obligations under this Agreement, the</w:t>
      </w:r>
      <w:r w:rsidR="000F72C4">
        <w:rPr>
          <w:rFonts w:ascii="Calibri" w:hAnsi="Calibri" w:cs="Calibri"/>
          <w:sz w:val="22"/>
          <w:szCs w:val="22"/>
        </w:rPr>
        <w:t xml:space="preserve"> Member</w:t>
      </w:r>
      <w:r w:rsidR="000F72C4" w:rsidRPr="002B269F">
        <w:rPr>
          <w:rFonts w:ascii="Calibri" w:hAnsi="Calibri" w:cs="Calibri"/>
          <w:sz w:val="22"/>
          <w:szCs w:val="22"/>
        </w:rPr>
        <w:t xml:space="preserve"> will ensure that it has all relevant insurance in place prior to </w:t>
      </w:r>
      <w:r w:rsidR="000F72C4">
        <w:rPr>
          <w:rFonts w:ascii="Calibri" w:hAnsi="Calibri" w:cs="Calibri"/>
          <w:sz w:val="22"/>
          <w:szCs w:val="22"/>
        </w:rPr>
        <w:t>receiving the Grant.</w:t>
      </w:r>
      <w:r w:rsidR="000F72C4" w:rsidRPr="002B269F">
        <w:rPr>
          <w:rFonts w:ascii="Calibri" w:hAnsi="Calibri" w:cs="Calibri"/>
          <w:sz w:val="22"/>
          <w:szCs w:val="22"/>
        </w:rPr>
        <w:t xml:space="preserve"> </w:t>
      </w:r>
    </w:p>
    <w:p w14:paraId="60E0C3EF" w14:textId="1D09D85D" w:rsidR="00F468A2" w:rsidRDefault="00F468A2" w:rsidP="000F72C4">
      <w:pPr>
        <w:spacing w:before="120" w:after="120"/>
        <w:ind w:left="720" w:hanging="720"/>
        <w:rPr>
          <w:rFonts w:ascii="Calibri" w:hAnsi="Calibri" w:cs="Calibri"/>
          <w:sz w:val="22"/>
          <w:szCs w:val="22"/>
        </w:rPr>
      </w:pPr>
      <w:r w:rsidRPr="009D20D4">
        <w:rPr>
          <w:rFonts w:ascii="Calibri" w:hAnsi="Calibri" w:cs="Calibri"/>
          <w:sz w:val="22"/>
          <w:szCs w:val="22"/>
        </w:rPr>
        <w:t xml:space="preserve"> </w:t>
      </w:r>
    </w:p>
    <w:p w14:paraId="29C9A328" w14:textId="77777777" w:rsidR="00811B1C" w:rsidRPr="00811B1C" w:rsidRDefault="00C139FE" w:rsidP="00E34029">
      <w:pPr>
        <w:pStyle w:val="Level2"/>
        <w:numPr>
          <w:ilvl w:val="0"/>
          <w:numId w:val="0"/>
        </w:numPr>
        <w:spacing w:before="120" w:after="120" w:line="240" w:lineRule="auto"/>
        <w:ind w:left="567" w:hanging="567"/>
        <w:rPr>
          <w:rFonts w:ascii="Calibri" w:hAnsi="Calibri" w:cs="Calibri"/>
          <w:b/>
          <w:sz w:val="22"/>
          <w:szCs w:val="22"/>
          <w:lang w:val="en-GB"/>
        </w:rPr>
      </w:pPr>
      <w:r w:rsidRPr="00C139FE">
        <w:rPr>
          <w:rFonts w:ascii="Calibri" w:hAnsi="Calibri" w:cs="Calibri"/>
          <w:b/>
          <w:sz w:val="22"/>
          <w:szCs w:val="22"/>
          <w:lang w:val="en-GB"/>
        </w:rPr>
        <w:t>1</w:t>
      </w:r>
      <w:r w:rsidR="00BC17EA">
        <w:rPr>
          <w:rFonts w:ascii="Calibri" w:hAnsi="Calibri" w:cs="Calibri"/>
          <w:b/>
          <w:sz w:val="22"/>
          <w:szCs w:val="22"/>
          <w:lang w:val="en-GB"/>
        </w:rPr>
        <w:t>1</w:t>
      </w:r>
      <w:r w:rsidR="00811B1C" w:rsidRPr="00C139FE">
        <w:rPr>
          <w:rFonts w:ascii="Calibri" w:hAnsi="Calibri" w:cs="Calibri"/>
          <w:b/>
          <w:sz w:val="22"/>
          <w:szCs w:val="22"/>
          <w:lang w:val="en-GB"/>
        </w:rPr>
        <w:t>.</w:t>
      </w:r>
      <w:r w:rsidR="00811B1C">
        <w:rPr>
          <w:rFonts w:ascii="Calibri" w:hAnsi="Calibri" w:cs="Calibri"/>
          <w:sz w:val="22"/>
          <w:szCs w:val="22"/>
          <w:lang w:val="en-GB"/>
        </w:rPr>
        <w:tab/>
      </w:r>
      <w:r w:rsidR="00252B84">
        <w:rPr>
          <w:rFonts w:ascii="Calibri" w:hAnsi="Calibri" w:cs="Calibri"/>
          <w:sz w:val="22"/>
          <w:szCs w:val="22"/>
          <w:lang w:val="en-GB"/>
        </w:rPr>
        <w:tab/>
      </w:r>
      <w:r w:rsidR="00811B1C">
        <w:rPr>
          <w:rFonts w:ascii="Calibri" w:hAnsi="Calibri" w:cs="Calibri"/>
          <w:b/>
          <w:sz w:val="22"/>
          <w:szCs w:val="22"/>
          <w:lang w:val="en-GB"/>
        </w:rPr>
        <w:t>ASSIGNMENT AND SUB-CONTRACTING</w:t>
      </w:r>
    </w:p>
    <w:p w14:paraId="37850E9F" w14:textId="7A11AF54" w:rsidR="00F468A2" w:rsidRPr="009D20D4" w:rsidRDefault="00C139FE" w:rsidP="00C139FE">
      <w:pPr>
        <w:pStyle w:val="Level2"/>
        <w:numPr>
          <w:ilvl w:val="0"/>
          <w:numId w:val="0"/>
        </w:numPr>
        <w:spacing w:before="120" w:after="120" w:line="240" w:lineRule="auto"/>
        <w:ind w:left="720" w:hanging="720"/>
        <w:rPr>
          <w:rFonts w:ascii="Calibri" w:hAnsi="Calibri"/>
          <w:sz w:val="22"/>
          <w:szCs w:val="22"/>
        </w:rPr>
      </w:pPr>
      <w:r>
        <w:rPr>
          <w:rFonts w:ascii="Calibri" w:hAnsi="Calibri"/>
          <w:sz w:val="22"/>
          <w:szCs w:val="22"/>
          <w:lang w:val="en-GB"/>
        </w:rPr>
        <w:t>1</w:t>
      </w:r>
      <w:r w:rsidR="00BC17EA">
        <w:rPr>
          <w:rFonts w:ascii="Calibri" w:hAnsi="Calibri"/>
          <w:sz w:val="22"/>
          <w:szCs w:val="22"/>
          <w:lang w:val="en-GB"/>
        </w:rPr>
        <w:t>1</w:t>
      </w:r>
      <w:r>
        <w:rPr>
          <w:rFonts w:ascii="Calibri" w:hAnsi="Calibri"/>
          <w:sz w:val="22"/>
          <w:szCs w:val="22"/>
          <w:lang w:val="en-GB"/>
        </w:rPr>
        <w:t>.1</w:t>
      </w:r>
      <w:r w:rsidR="0008211F">
        <w:rPr>
          <w:rFonts w:ascii="Calibri" w:hAnsi="Calibri"/>
          <w:sz w:val="22"/>
          <w:szCs w:val="22"/>
          <w:lang w:val="en-GB"/>
        </w:rPr>
        <w:tab/>
      </w:r>
      <w:r w:rsidR="00C856AE">
        <w:rPr>
          <w:rFonts w:ascii="Calibri" w:hAnsi="Calibri"/>
          <w:sz w:val="22"/>
          <w:szCs w:val="22"/>
        </w:rPr>
        <w:t>CP</w:t>
      </w:r>
      <w:r w:rsidR="00E569E7">
        <w:rPr>
          <w:rFonts w:ascii="Calibri" w:hAnsi="Calibri"/>
          <w:sz w:val="22"/>
          <w:szCs w:val="22"/>
          <w:lang w:val="en-GB"/>
        </w:rPr>
        <w:t>L Group</w:t>
      </w:r>
      <w:r w:rsidR="00F468A2" w:rsidRPr="009D20D4">
        <w:rPr>
          <w:rFonts w:ascii="Calibri" w:hAnsi="Calibri"/>
          <w:sz w:val="22"/>
          <w:szCs w:val="22"/>
        </w:rPr>
        <w:t xml:space="preserve"> shall be fully entitled to assign or transfer the benefit of the whole or any part of this agreement at any time without the consent of the </w:t>
      </w:r>
      <w:r w:rsidR="003F1656">
        <w:rPr>
          <w:rFonts w:ascii="Calibri" w:hAnsi="Calibri"/>
          <w:sz w:val="22"/>
          <w:szCs w:val="22"/>
          <w:lang w:val="en-GB"/>
        </w:rPr>
        <w:t xml:space="preserve">Member </w:t>
      </w:r>
      <w:r w:rsidR="00F468A2" w:rsidRPr="009D20D4">
        <w:rPr>
          <w:rFonts w:ascii="Calibri" w:hAnsi="Calibri"/>
          <w:sz w:val="22"/>
          <w:szCs w:val="22"/>
        </w:rPr>
        <w:t xml:space="preserve">other than where such assignment or transfer would create a conflict of interest with the </w:t>
      </w:r>
      <w:r w:rsidR="003F1656">
        <w:rPr>
          <w:rFonts w:ascii="Calibri" w:hAnsi="Calibri"/>
          <w:sz w:val="22"/>
          <w:szCs w:val="22"/>
          <w:lang w:val="en-GB"/>
        </w:rPr>
        <w:t>Member</w:t>
      </w:r>
      <w:r w:rsidR="00F468A2" w:rsidRPr="009D20D4">
        <w:rPr>
          <w:rFonts w:ascii="Calibri" w:hAnsi="Calibri"/>
          <w:sz w:val="22"/>
          <w:szCs w:val="22"/>
        </w:rPr>
        <w:t>.</w:t>
      </w:r>
    </w:p>
    <w:p w14:paraId="068EC27B" w14:textId="08003B05" w:rsidR="00F468A2" w:rsidRPr="009D20D4" w:rsidRDefault="00C139FE" w:rsidP="00C139FE">
      <w:pPr>
        <w:pStyle w:val="Level2"/>
        <w:numPr>
          <w:ilvl w:val="0"/>
          <w:numId w:val="0"/>
        </w:numPr>
        <w:spacing w:before="120" w:after="120" w:line="240" w:lineRule="auto"/>
        <w:ind w:left="720" w:hanging="720"/>
        <w:rPr>
          <w:rFonts w:ascii="Calibri" w:hAnsi="Calibri"/>
          <w:sz w:val="22"/>
          <w:szCs w:val="22"/>
        </w:rPr>
      </w:pPr>
      <w:r>
        <w:rPr>
          <w:rFonts w:ascii="Calibri" w:hAnsi="Calibri"/>
          <w:sz w:val="22"/>
          <w:szCs w:val="22"/>
          <w:lang w:val="en-GB"/>
        </w:rPr>
        <w:t>1</w:t>
      </w:r>
      <w:r w:rsidR="00BC17EA">
        <w:rPr>
          <w:rFonts w:ascii="Calibri" w:hAnsi="Calibri"/>
          <w:sz w:val="22"/>
          <w:szCs w:val="22"/>
          <w:lang w:val="en-GB"/>
        </w:rPr>
        <w:t>1</w:t>
      </w:r>
      <w:r>
        <w:rPr>
          <w:rFonts w:ascii="Calibri" w:hAnsi="Calibri"/>
          <w:sz w:val="22"/>
          <w:szCs w:val="22"/>
          <w:lang w:val="en-GB"/>
        </w:rPr>
        <w:t>.</w:t>
      </w:r>
      <w:r w:rsidR="0008211F">
        <w:rPr>
          <w:rFonts w:ascii="Calibri" w:hAnsi="Calibri"/>
          <w:sz w:val="22"/>
          <w:szCs w:val="22"/>
          <w:lang w:val="en-GB"/>
        </w:rPr>
        <w:t>2</w:t>
      </w:r>
      <w:r>
        <w:rPr>
          <w:rFonts w:ascii="Calibri" w:hAnsi="Calibri"/>
          <w:sz w:val="22"/>
          <w:szCs w:val="22"/>
          <w:lang w:val="en-GB"/>
        </w:rPr>
        <w:tab/>
      </w:r>
      <w:r w:rsidR="00536F79">
        <w:rPr>
          <w:rFonts w:ascii="Calibri" w:hAnsi="Calibri"/>
          <w:sz w:val="22"/>
          <w:szCs w:val="22"/>
          <w:lang w:val="en-GB"/>
        </w:rPr>
        <w:t>You</w:t>
      </w:r>
      <w:r w:rsidR="00F468A2" w:rsidRPr="009D20D4">
        <w:rPr>
          <w:rFonts w:ascii="Calibri" w:hAnsi="Calibri"/>
          <w:sz w:val="22"/>
          <w:szCs w:val="22"/>
        </w:rPr>
        <w:t xml:space="preserve"> shall not assign or transfer any interest in this agreement without the prior written consent of </w:t>
      </w:r>
      <w:r w:rsidR="00C856AE">
        <w:rPr>
          <w:rFonts w:ascii="Calibri" w:hAnsi="Calibri"/>
          <w:sz w:val="22"/>
          <w:szCs w:val="22"/>
        </w:rPr>
        <w:t>CP</w:t>
      </w:r>
      <w:r w:rsidR="00F536DB">
        <w:rPr>
          <w:rFonts w:ascii="Calibri" w:hAnsi="Calibri"/>
          <w:sz w:val="22"/>
          <w:szCs w:val="22"/>
          <w:lang w:val="en-GB"/>
        </w:rPr>
        <w:t>L Group</w:t>
      </w:r>
      <w:r w:rsidR="00F468A2" w:rsidRPr="009D20D4">
        <w:rPr>
          <w:rFonts w:ascii="Calibri" w:hAnsi="Calibri"/>
          <w:sz w:val="22"/>
          <w:szCs w:val="22"/>
        </w:rPr>
        <w:t>.</w:t>
      </w:r>
      <w:r w:rsidR="003254E3">
        <w:rPr>
          <w:rFonts w:ascii="Calibri" w:hAnsi="Calibri"/>
          <w:sz w:val="22"/>
          <w:szCs w:val="22"/>
          <w:lang w:val="en-GB"/>
        </w:rPr>
        <w:t xml:space="preserve"> Such consent not to be unreasonably withheld.</w:t>
      </w:r>
      <w:r w:rsidR="00F468A2" w:rsidRPr="009D20D4">
        <w:rPr>
          <w:rFonts w:ascii="Calibri" w:hAnsi="Calibri"/>
          <w:sz w:val="22"/>
          <w:szCs w:val="22"/>
        </w:rPr>
        <w:t xml:space="preserve"> </w:t>
      </w:r>
    </w:p>
    <w:p w14:paraId="2DC79E8F" w14:textId="77777777" w:rsidR="00F468A2" w:rsidRDefault="00C139FE" w:rsidP="00C139FE">
      <w:pPr>
        <w:pStyle w:val="Level2"/>
        <w:numPr>
          <w:ilvl w:val="0"/>
          <w:numId w:val="0"/>
        </w:numPr>
        <w:spacing w:before="120" w:after="120" w:line="240" w:lineRule="auto"/>
        <w:ind w:left="720" w:hanging="720"/>
        <w:rPr>
          <w:rFonts w:ascii="Calibri" w:hAnsi="Calibri"/>
          <w:sz w:val="22"/>
          <w:szCs w:val="22"/>
        </w:rPr>
      </w:pPr>
      <w:r>
        <w:rPr>
          <w:rFonts w:ascii="Calibri" w:hAnsi="Calibri"/>
          <w:sz w:val="22"/>
          <w:szCs w:val="22"/>
          <w:lang w:val="en-GB"/>
        </w:rPr>
        <w:t>1</w:t>
      </w:r>
      <w:r w:rsidR="00BC17EA">
        <w:rPr>
          <w:rFonts w:ascii="Calibri" w:hAnsi="Calibri"/>
          <w:sz w:val="22"/>
          <w:szCs w:val="22"/>
          <w:lang w:val="en-GB"/>
        </w:rPr>
        <w:t>1</w:t>
      </w:r>
      <w:r>
        <w:rPr>
          <w:rFonts w:ascii="Calibri" w:hAnsi="Calibri"/>
          <w:sz w:val="22"/>
          <w:szCs w:val="22"/>
          <w:lang w:val="en-GB"/>
        </w:rPr>
        <w:t>.</w:t>
      </w:r>
      <w:r w:rsidR="0008211F">
        <w:rPr>
          <w:rFonts w:ascii="Calibri" w:hAnsi="Calibri"/>
          <w:sz w:val="22"/>
          <w:szCs w:val="22"/>
          <w:lang w:val="en-GB"/>
        </w:rPr>
        <w:t>3</w:t>
      </w:r>
      <w:r>
        <w:rPr>
          <w:rFonts w:ascii="Calibri" w:hAnsi="Calibri"/>
          <w:sz w:val="22"/>
          <w:szCs w:val="22"/>
          <w:lang w:val="en-GB"/>
        </w:rPr>
        <w:tab/>
      </w:r>
      <w:r w:rsidR="00536F79">
        <w:rPr>
          <w:rFonts w:ascii="Calibri" w:hAnsi="Calibri"/>
          <w:sz w:val="22"/>
          <w:szCs w:val="22"/>
          <w:lang w:val="en-GB"/>
        </w:rPr>
        <w:t>You</w:t>
      </w:r>
      <w:r w:rsidR="00F468A2" w:rsidRPr="009D20D4">
        <w:rPr>
          <w:rFonts w:ascii="Calibri" w:hAnsi="Calibri"/>
          <w:sz w:val="22"/>
          <w:szCs w:val="22"/>
        </w:rPr>
        <w:t xml:space="preserve"> shall not be entitled to sub-contract any of </w:t>
      </w:r>
      <w:r w:rsidR="00536F79">
        <w:rPr>
          <w:rFonts w:ascii="Calibri" w:hAnsi="Calibri"/>
          <w:sz w:val="22"/>
          <w:szCs w:val="22"/>
          <w:lang w:val="en-GB"/>
        </w:rPr>
        <w:t>Your</w:t>
      </w:r>
      <w:r w:rsidR="00F468A2" w:rsidRPr="009D20D4">
        <w:rPr>
          <w:rFonts w:ascii="Calibri" w:hAnsi="Calibri"/>
          <w:sz w:val="22"/>
          <w:szCs w:val="22"/>
        </w:rPr>
        <w:t xml:space="preserve"> obligations under this agreement, </w:t>
      </w:r>
    </w:p>
    <w:p w14:paraId="5E1A9E6D" w14:textId="77777777" w:rsidR="00F468A2" w:rsidRPr="009D20D4" w:rsidRDefault="00C139FE" w:rsidP="00EF3E07">
      <w:pPr>
        <w:pStyle w:val="Level1"/>
        <w:numPr>
          <w:ilvl w:val="0"/>
          <w:numId w:val="0"/>
        </w:numPr>
        <w:spacing w:before="120" w:after="120"/>
        <w:rPr>
          <w:rStyle w:val="Level1asHeadingtext"/>
          <w:rFonts w:ascii="Calibri" w:hAnsi="Calibri" w:cs="Calibri"/>
          <w:sz w:val="22"/>
          <w:szCs w:val="22"/>
        </w:rPr>
      </w:pPr>
      <w:r w:rsidRPr="00C139FE">
        <w:rPr>
          <w:rStyle w:val="Level1asHeadingtext"/>
          <w:rFonts w:ascii="Calibri" w:hAnsi="Calibri" w:cs="Calibri"/>
          <w:sz w:val="22"/>
          <w:szCs w:val="22"/>
        </w:rPr>
        <w:lastRenderedPageBreak/>
        <w:t>1</w:t>
      </w:r>
      <w:r w:rsidR="00BC17EA">
        <w:rPr>
          <w:rStyle w:val="Level1asHeadingtext"/>
          <w:rFonts w:ascii="Calibri" w:hAnsi="Calibri" w:cs="Calibri"/>
          <w:sz w:val="22"/>
          <w:szCs w:val="22"/>
        </w:rPr>
        <w:t>2</w:t>
      </w:r>
      <w:r w:rsidR="00526CB0" w:rsidRPr="00C139FE">
        <w:rPr>
          <w:rStyle w:val="Level1asHeadingtext"/>
          <w:rFonts w:ascii="Calibri" w:hAnsi="Calibri" w:cs="Calibri"/>
          <w:sz w:val="22"/>
          <w:szCs w:val="22"/>
        </w:rPr>
        <w:t>.</w:t>
      </w:r>
      <w:r w:rsidR="007A617C">
        <w:rPr>
          <w:rStyle w:val="Level1asHeadingtext"/>
          <w:rFonts w:ascii="Calibri" w:hAnsi="Calibri" w:cs="Calibri"/>
          <w:sz w:val="22"/>
          <w:szCs w:val="22"/>
        </w:rPr>
        <w:tab/>
      </w:r>
      <w:r w:rsidR="00F468A2" w:rsidRPr="009D20D4">
        <w:rPr>
          <w:rStyle w:val="Level1asHeadingtext"/>
          <w:rFonts w:ascii="Calibri" w:hAnsi="Calibri" w:cs="Calibri"/>
          <w:sz w:val="22"/>
          <w:szCs w:val="22"/>
        </w:rPr>
        <w:t>ENTIRE AGREEMENT</w:t>
      </w:r>
      <w:r w:rsidR="00F468A2" w:rsidRPr="009D20D4">
        <w:rPr>
          <w:rStyle w:val="Level1asHeadingtext"/>
          <w:rFonts w:ascii="Calibri" w:hAnsi="Calibri"/>
          <w:sz w:val="22"/>
          <w:szCs w:val="22"/>
        </w:rPr>
        <w:fldChar w:fldCharType="begin"/>
      </w:r>
      <w:r w:rsidR="00F468A2" w:rsidRPr="009D20D4">
        <w:rPr>
          <w:rStyle w:val="Level1asHeadingtext"/>
          <w:rFonts w:ascii="Calibri" w:hAnsi="Calibri"/>
          <w:sz w:val="22"/>
          <w:szCs w:val="22"/>
        </w:rPr>
        <w:instrText>tc "</w:instrText>
      </w:r>
      <w:bookmarkStart w:id="8" w:name="_Toc224028145"/>
      <w:r w:rsidR="00F468A2" w:rsidRPr="009D20D4">
        <w:rPr>
          <w:rStyle w:val="Level1asHeadingtext"/>
          <w:rFonts w:ascii="Calibri" w:hAnsi="Calibri"/>
          <w:sz w:val="22"/>
          <w:szCs w:val="22"/>
        </w:rPr>
        <w:instrText>17</w:instrText>
      </w:r>
      <w:r w:rsidR="00F468A2" w:rsidRPr="009D20D4">
        <w:rPr>
          <w:rStyle w:val="Level1asHeadingtext"/>
          <w:rFonts w:ascii="Calibri" w:hAnsi="Calibri"/>
          <w:sz w:val="22"/>
          <w:szCs w:val="22"/>
        </w:rPr>
        <w:tab/>
        <w:instrText>ENTIRE AGREEMENT</w:instrText>
      </w:r>
      <w:bookmarkEnd w:id="8"/>
      <w:r w:rsidR="00F468A2" w:rsidRPr="009D20D4">
        <w:rPr>
          <w:rStyle w:val="Level1asHeadingtext"/>
          <w:rFonts w:ascii="Calibri" w:hAnsi="Calibri"/>
          <w:sz w:val="22"/>
          <w:szCs w:val="22"/>
        </w:rPr>
        <w:instrText>" \l 1</w:instrText>
      </w:r>
      <w:r w:rsidR="00F468A2" w:rsidRPr="009D20D4">
        <w:rPr>
          <w:rStyle w:val="Level1asHeadingtext"/>
          <w:rFonts w:ascii="Calibri" w:hAnsi="Calibri"/>
          <w:sz w:val="22"/>
          <w:szCs w:val="22"/>
        </w:rPr>
        <w:fldChar w:fldCharType="end"/>
      </w:r>
    </w:p>
    <w:p w14:paraId="3E3CAA91" w14:textId="77777777" w:rsidR="00001FDB" w:rsidRDefault="00C139FE" w:rsidP="00C06C01">
      <w:pPr>
        <w:pStyle w:val="Level2"/>
        <w:numPr>
          <w:ilvl w:val="0"/>
          <w:numId w:val="0"/>
        </w:numPr>
        <w:spacing w:before="120" w:after="120" w:line="240" w:lineRule="auto"/>
        <w:ind w:left="720" w:hanging="720"/>
        <w:rPr>
          <w:rFonts w:ascii="Calibri" w:hAnsi="Calibri" w:cs="Calibri"/>
          <w:sz w:val="22"/>
          <w:szCs w:val="22"/>
        </w:rPr>
      </w:pPr>
      <w:r>
        <w:rPr>
          <w:rFonts w:ascii="Calibri" w:hAnsi="Calibri" w:cs="Calibri"/>
          <w:sz w:val="22"/>
          <w:szCs w:val="22"/>
          <w:lang w:val="en-GB"/>
        </w:rPr>
        <w:t>1</w:t>
      </w:r>
      <w:r w:rsidR="00BC17EA">
        <w:rPr>
          <w:rFonts w:ascii="Calibri" w:hAnsi="Calibri" w:cs="Calibri"/>
          <w:sz w:val="22"/>
          <w:szCs w:val="22"/>
          <w:lang w:val="en-GB"/>
        </w:rPr>
        <w:t>2</w:t>
      </w:r>
      <w:r w:rsidR="00F468A2" w:rsidRPr="009D20D4">
        <w:rPr>
          <w:rFonts w:ascii="Calibri" w:hAnsi="Calibri" w:cs="Calibri"/>
          <w:sz w:val="22"/>
          <w:szCs w:val="22"/>
        </w:rPr>
        <w:t>.</w:t>
      </w:r>
      <w:r w:rsidR="0008211F">
        <w:rPr>
          <w:rFonts w:ascii="Calibri" w:hAnsi="Calibri" w:cs="Calibri"/>
          <w:sz w:val="22"/>
          <w:szCs w:val="22"/>
          <w:lang w:val="en-GB"/>
        </w:rPr>
        <w:t>1</w:t>
      </w:r>
      <w:r w:rsidR="00F468A2" w:rsidRPr="009D20D4">
        <w:rPr>
          <w:rFonts w:ascii="Calibri" w:hAnsi="Calibri" w:cs="Calibri"/>
          <w:sz w:val="22"/>
          <w:szCs w:val="22"/>
        </w:rPr>
        <w:tab/>
        <w:t xml:space="preserve">This agreement and any documents expressed or referred to in it constitutes the entire agreement between the parties regarding its subject matter and supersedes all prior communications, representations, warranties, stipulations, undertakings and agreements between the parties.  Nothing in this </w:t>
      </w:r>
      <w:r w:rsidR="000C53E9">
        <w:rPr>
          <w:rFonts w:ascii="Calibri" w:hAnsi="Calibri" w:cs="Calibri"/>
          <w:b/>
          <w:sz w:val="22"/>
          <w:szCs w:val="22"/>
          <w:lang w:val="en-GB"/>
        </w:rPr>
        <w:t>C</w:t>
      </w:r>
      <w:r w:rsidR="00536F79">
        <w:rPr>
          <w:rFonts w:ascii="Calibri" w:hAnsi="Calibri" w:cs="Calibri"/>
          <w:b/>
          <w:sz w:val="22"/>
          <w:szCs w:val="22"/>
          <w:lang w:val="en-GB"/>
        </w:rPr>
        <w:t>lause 1</w:t>
      </w:r>
      <w:r w:rsidR="00BC17EA">
        <w:rPr>
          <w:rFonts w:ascii="Calibri" w:hAnsi="Calibri" w:cs="Calibri"/>
          <w:b/>
          <w:sz w:val="22"/>
          <w:szCs w:val="22"/>
          <w:lang w:val="en-GB"/>
        </w:rPr>
        <w:t>2</w:t>
      </w:r>
      <w:r w:rsidR="00F468A2" w:rsidRPr="009D20D4">
        <w:rPr>
          <w:rFonts w:ascii="Calibri" w:hAnsi="Calibri" w:cs="Calibri"/>
          <w:sz w:val="22"/>
          <w:szCs w:val="22"/>
        </w:rPr>
        <w:t xml:space="preserve"> will exclude any liability which one party would otherwise have to the other party in respect of any statement made fraudulently.</w:t>
      </w:r>
    </w:p>
    <w:p w14:paraId="386856E4" w14:textId="77777777" w:rsidR="00811B1C" w:rsidRDefault="00811B1C" w:rsidP="007A617C">
      <w:pPr>
        <w:pStyle w:val="Level2"/>
        <w:numPr>
          <w:ilvl w:val="0"/>
          <w:numId w:val="0"/>
        </w:numPr>
        <w:spacing w:before="120" w:after="120" w:line="240" w:lineRule="auto"/>
        <w:ind w:left="720" w:hanging="720"/>
        <w:rPr>
          <w:rFonts w:ascii="Calibri" w:hAnsi="Calibri" w:cs="Calibri"/>
          <w:b/>
          <w:sz w:val="22"/>
          <w:szCs w:val="22"/>
          <w:lang w:val="en-GB"/>
        </w:rPr>
      </w:pPr>
      <w:r w:rsidRPr="004B5E57">
        <w:rPr>
          <w:rFonts w:ascii="Calibri" w:hAnsi="Calibri" w:cs="Calibri"/>
          <w:b/>
          <w:sz w:val="22"/>
          <w:szCs w:val="22"/>
          <w:lang w:val="en-GB"/>
        </w:rPr>
        <w:t>1</w:t>
      </w:r>
      <w:r w:rsidR="00BC17EA">
        <w:rPr>
          <w:rFonts w:ascii="Calibri" w:hAnsi="Calibri" w:cs="Calibri"/>
          <w:b/>
          <w:sz w:val="22"/>
          <w:szCs w:val="22"/>
          <w:lang w:val="en-GB"/>
        </w:rPr>
        <w:t>3</w:t>
      </w:r>
      <w:r w:rsidR="00526CB0" w:rsidRPr="004B5E57">
        <w:rPr>
          <w:rFonts w:ascii="Calibri" w:hAnsi="Calibri" w:cs="Calibri"/>
          <w:b/>
          <w:sz w:val="22"/>
          <w:szCs w:val="22"/>
          <w:lang w:val="en-GB"/>
        </w:rPr>
        <w:t>.</w:t>
      </w:r>
      <w:r>
        <w:rPr>
          <w:rFonts w:ascii="Calibri" w:hAnsi="Calibri" w:cs="Calibri"/>
          <w:sz w:val="22"/>
          <w:szCs w:val="22"/>
          <w:lang w:val="en-GB"/>
        </w:rPr>
        <w:tab/>
      </w:r>
      <w:r>
        <w:rPr>
          <w:rFonts w:ascii="Calibri" w:hAnsi="Calibri" w:cs="Calibri"/>
          <w:b/>
          <w:sz w:val="22"/>
          <w:szCs w:val="22"/>
          <w:lang w:val="en-GB"/>
        </w:rPr>
        <w:t>RELATIONSHIP OF PARTIES</w:t>
      </w:r>
    </w:p>
    <w:p w14:paraId="15DA36FB" w14:textId="2DE0291C" w:rsidR="00C773CF" w:rsidRDefault="00811B1C" w:rsidP="00C773CF">
      <w:pPr>
        <w:pStyle w:val="Level2"/>
        <w:numPr>
          <w:ilvl w:val="0"/>
          <w:numId w:val="0"/>
        </w:numPr>
        <w:spacing w:before="120" w:after="120" w:line="240" w:lineRule="auto"/>
        <w:ind w:left="720" w:hanging="720"/>
        <w:rPr>
          <w:rFonts w:ascii="Calibri" w:hAnsi="Calibri" w:cs="Calibri"/>
          <w:sz w:val="22"/>
          <w:szCs w:val="22"/>
        </w:rPr>
      </w:pPr>
      <w:r>
        <w:rPr>
          <w:rFonts w:ascii="Calibri" w:hAnsi="Calibri" w:cs="Calibri"/>
          <w:sz w:val="22"/>
          <w:szCs w:val="22"/>
          <w:lang w:val="en-GB"/>
        </w:rPr>
        <w:t>1</w:t>
      </w:r>
      <w:r w:rsidR="00BC17EA">
        <w:rPr>
          <w:rFonts w:ascii="Calibri" w:hAnsi="Calibri" w:cs="Calibri"/>
          <w:sz w:val="22"/>
          <w:szCs w:val="22"/>
          <w:lang w:val="en-GB"/>
        </w:rPr>
        <w:t>3</w:t>
      </w:r>
      <w:r>
        <w:rPr>
          <w:rFonts w:ascii="Calibri" w:hAnsi="Calibri" w:cs="Calibri"/>
          <w:sz w:val="22"/>
          <w:szCs w:val="22"/>
          <w:lang w:val="en-GB"/>
        </w:rPr>
        <w:t>.1</w:t>
      </w:r>
      <w:r>
        <w:rPr>
          <w:rFonts w:ascii="Calibri" w:hAnsi="Calibri" w:cs="Calibri"/>
          <w:sz w:val="22"/>
          <w:szCs w:val="22"/>
          <w:lang w:val="en-GB"/>
        </w:rPr>
        <w:tab/>
      </w:r>
      <w:r w:rsidR="00536F79">
        <w:rPr>
          <w:rFonts w:ascii="Calibri" w:hAnsi="Calibri" w:cs="Calibri"/>
          <w:sz w:val="22"/>
          <w:szCs w:val="22"/>
          <w:lang w:val="en-GB"/>
        </w:rPr>
        <w:t>You</w:t>
      </w:r>
      <w:r w:rsidR="00F468A2" w:rsidRPr="009D20D4">
        <w:rPr>
          <w:rFonts w:ascii="Calibri" w:hAnsi="Calibri" w:cs="Calibri"/>
          <w:sz w:val="22"/>
          <w:szCs w:val="22"/>
        </w:rPr>
        <w:t xml:space="preserve"> </w:t>
      </w:r>
      <w:r w:rsidR="00536F79">
        <w:rPr>
          <w:rFonts w:ascii="Calibri" w:hAnsi="Calibri" w:cs="Calibri"/>
          <w:sz w:val="22"/>
          <w:szCs w:val="22"/>
          <w:lang w:val="en-GB"/>
        </w:rPr>
        <w:t>are</w:t>
      </w:r>
      <w:r w:rsidR="00F468A2" w:rsidRPr="009D20D4">
        <w:rPr>
          <w:rFonts w:ascii="Calibri" w:hAnsi="Calibri" w:cs="Calibri"/>
          <w:sz w:val="22"/>
          <w:szCs w:val="22"/>
        </w:rPr>
        <w:t xml:space="preserve"> not an employee, agent, partner or representative of </w:t>
      </w:r>
      <w:r w:rsidR="00C856AE">
        <w:rPr>
          <w:rFonts w:ascii="Calibri" w:hAnsi="Calibri" w:cs="Calibri"/>
          <w:sz w:val="22"/>
          <w:szCs w:val="22"/>
        </w:rPr>
        <w:t>CP</w:t>
      </w:r>
      <w:r w:rsidR="00F536DB">
        <w:rPr>
          <w:rFonts w:ascii="Calibri" w:hAnsi="Calibri" w:cs="Calibri"/>
          <w:sz w:val="22"/>
          <w:szCs w:val="22"/>
          <w:lang w:val="en-GB"/>
        </w:rPr>
        <w:t>L Group</w:t>
      </w:r>
      <w:r w:rsidR="007A617C">
        <w:rPr>
          <w:rFonts w:ascii="Calibri" w:hAnsi="Calibri" w:cs="Calibri"/>
          <w:sz w:val="22"/>
          <w:szCs w:val="22"/>
        </w:rPr>
        <w:t xml:space="preserve"> </w:t>
      </w:r>
      <w:r w:rsidR="00F468A2" w:rsidRPr="009D20D4">
        <w:rPr>
          <w:rFonts w:ascii="Calibri" w:hAnsi="Calibri" w:cs="Calibri"/>
          <w:sz w:val="22"/>
          <w:szCs w:val="22"/>
        </w:rPr>
        <w:t xml:space="preserve">and will not represent or otherwise hold </w:t>
      </w:r>
      <w:r w:rsidR="00737FDF">
        <w:rPr>
          <w:rFonts w:ascii="Calibri" w:hAnsi="Calibri" w:cs="Calibri"/>
          <w:sz w:val="22"/>
          <w:szCs w:val="22"/>
          <w:lang w:val="en-GB"/>
        </w:rPr>
        <w:t>y</w:t>
      </w:r>
      <w:r w:rsidR="00536F79">
        <w:rPr>
          <w:rFonts w:ascii="Calibri" w:hAnsi="Calibri" w:cs="Calibri"/>
          <w:sz w:val="22"/>
          <w:szCs w:val="22"/>
          <w:lang w:val="en-GB"/>
        </w:rPr>
        <w:t>ourself</w:t>
      </w:r>
      <w:r w:rsidR="00F468A2" w:rsidRPr="009D20D4">
        <w:rPr>
          <w:rFonts w:ascii="Calibri" w:hAnsi="Calibri" w:cs="Calibri"/>
          <w:sz w:val="22"/>
          <w:szCs w:val="22"/>
        </w:rPr>
        <w:t xml:space="preserve"> out as such to any third party and has no authority to bind </w:t>
      </w:r>
      <w:r w:rsidR="00C856AE">
        <w:rPr>
          <w:rFonts w:ascii="Calibri" w:hAnsi="Calibri" w:cs="Calibri"/>
          <w:sz w:val="22"/>
          <w:szCs w:val="22"/>
        </w:rPr>
        <w:t>CP</w:t>
      </w:r>
      <w:r w:rsidR="00F536DB">
        <w:rPr>
          <w:rFonts w:ascii="Calibri" w:hAnsi="Calibri" w:cs="Calibri"/>
          <w:sz w:val="22"/>
          <w:szCs w:val="22"/>
          <w:lang w:val="en-GB"/>
        </w:rPr>
        <w:t>L Group</w:t>
      </w:r>
      <w:r w:rsidR="00F468A2" w:rsidRPr="009D20D4">
        <w:rPr>
          <w:rFonts w:ascii="Calibri" w:hAnsi="Calibri" w:cs="Calibri"/>
          <w:sz w:val="22"/>
          <w:szCs w:val="22"/>
        </w:rPr>
        <w:t xml:space="preserve"> to, or make </w:t>
      </w:r>
      <w:r w:rsidR="00C856AE">
        <w:rPr>
          <w:rFonts w:ascii="Calibri" w:hAnsi="Calibri" w:cs="Calibri"/>
          <w:sz w:val="22"/>
          <w:szCs w:val="22"/>
        </w:rPr>
        <w:t>CP</w:t>
      </w:r>
      <w:r w:rsidR="00F536DB">
        <w:rPr>
          <w:rFonts w:ascii="Calibri" w:hAnsi="Calibri" w:cs="Calibri"/>
          <w:sz w:val="22"/>
          <w:szCs w:val="22"/>
          <w:lang w:val="en-GB"/>
        </w:rPr>
        <w:t>L Group</w:t>
      </w:r>
      <w:r w:rsidR="00F468A2" w:rsidRPr="009D20D4">
        <w:rPr>
          <w:rFonts w:ascii="Calibri" w:hAnsi="Calibri" w:cs="Calibri"/>
          <w:sz w:val="22"/>
          <w:szCs w:val="22"/>
        </w:rPr>
        <w:t xml:space="preserve"> liable in respect of, any agreement, act or statement.</w:t>
      </w:r>
    </w:p>
    <w:p w14:paraId="6F7BFFF7" w14:textId="77777777" w:rsidR="00F468A2" w:rsidRPr="00C773CF" w:rsidRDefault="00A67273" w:rsidP="00C773CF">
      <w:pPr>
        <w:pStyle w:val="Level2"/>
        <w:numPr>
          <w:ilvl w:val="0"/>
          <w:numId w:val="0"/>
        </w:numPr>
        <w:spacing w:before="120" w:after="120" w:line="240" w:lineRule="auto"/>
        <w:ind w:left="720" w:hanging="720"/>
        <w:rPr>
          <w:rStyle w:val="Level1asHeadingtext"/>
          <w:rFonts w:ascii="Calibri" w:hAnsi="Calibri" w:cs="Calibri"/>
          <w:b w:val="0"/>
          <w:sz w:val="22"/>
          <w:szCs w:val="22"/>
          <w:lang w:val="en-GB"/>
        </w:rPr>
      </w:pPr>
      <w:r w:rsidRPr="00C139FE">
        <w:rPr>
          <w:rStyle w:val="Level1asHeadingtext"/>
          <w:rFonts w:ascii="Calibri" w:hAnsi="Calibri" w:cs="Calibri"/>
          <w:sz w:val="22"/>
          <w:szCs w:val="22"/>
        </w:rPr>
        <w:t>1</w:t>
      </w:r>
      <w:r w:rsidR="00BC17EA">
        <w:rPr>
          <w:rStyle w:val="Level1asHeadingtext"/>
          <w:rFonts w:ascii="Calibri" w:hAnsi="Calibri" w:cs="Calibri"/>
          <w:sz w:val="22"/>
          <w:szCs w:val="22"/>
          <w:lang w:val="en-GB"/>
        </w:rPr>
        <w:t>4</w:t>
      </w:r>
      <w:r w:rsidRPr="00C139FE">
        <w:rPr>
          <w:rStyle w:val="Level1asHeadingtext"/>
          <w:rFonts w:ascii="Calibri" w:hAnsi="Calibri" w:cs="Calibri"/>
          <w:sz w:val="22"/>
          <w:szCs w:val="22"/>
        </w:rPr>
        <w:t>.</w:t>
      </w:r>
      <w:r>
        <w:rPr>
          <w:rStyle w:val="Level1asHeadingtext"/>
          <w:rFonts w:ascii="Calibri" w:hAnsi="Calibri" w:cs="Calibri"/>
          <w:b w:val="0"/>
          <w:sz w:val="22"/>
          <w:szCs w:val="22"/>
        </w:rPr>
        <w:tab/>
      </w:r>
      <w:r w:rsidR="005C2B1D" w:rsidRPr="009D20D4">
        <w:rPr>
          <w:rStyle w:val="Level1asHeadingtext"/>
          <w:rFonts w:ascii="Calibri" w:hAnsi="Calibri" w:cs="Calibri"/>
          <w:sz w:val="22"/>
          <w:szCs w:val="22"/>
        </w:rPr>
        <w:t>N</w:t>
      </w:r>
      <w:r w:rsidR="00F468A2" w:rsidRPr="009D20D4">
        <w:rPr>
          <w:rStyle w:val="Level1asHeadingtext"/>
          <w:rFonts w:ascii="Calibri" w:hAnsi="Calibri" w:cs="Calibri"/>
          <w:sz w:val="22"/>
          <w:szCs w:val="22"/>
        </w:rPr>
        <w:t>OTICES</w:t>
      </w:r>
      <w:r w:rsidR="00F468A2" w:rsidRPr="009D20D4">
        <w:rPr>
          <w:rStyle w:val="Level1asHeadingtext"/>
          <w:rFonts w:ascii="Calibri" w:hAnsi="Calibri"/>
          <w:sz w:val="22"/>
          <w:szCs w:val="22"/>
        </w:rPr>
        <w:fldChar w:fldCharType="begin"/>
      </w:r>
      <w:r w:rsidR="00F468A2" w:rsidRPr="009D20D4">
        <w:rPr>
          <w:rStyle w:val="Level1asHeadingtext"/>
          <w:rFonts w:ascii="Calibri" w:hAnsi="Calibri"/>
          <w:sz w:val="22"/>
          <w:szCs w:val="22"/>
        </w:rPr>
        <w:instrText>tc "</w:instrText>
      </w:r>
      <w:bookmarkStart w:id="9" w:name="_Toc224028147"/>
      <w:r w:rsidR="00F468A2" w:rsidRPr="009D20D4">
        <w:rPr>
          <w:rStyle w:val="Level1asHeadingtext"/>
          <w:rFonts w:ascii="Calibri" w:hAnsi="Calibri"/>
          <w:sz w:val="22"/>
          <w:szCs w:val="22"/>
        </w:rPr>
        <w:instrText>19</w:instrText>
      </w:r>
      <w:r w:rsidR="00F468A2" w:rsidRPr="009D20D4">
        <w:rPr>
          <w:rStyle w:val="Level1asHeadingtext"/>
          <w:rFonts w:ascii="Calibri" w:hAnsi="Calibri"/>
          <w:sz w:val="22"/>
          <w:szCs w:val="22"/>
        </w:rPr>
        <w:tab/>
        <w:instrText>NOTICES</w:instrText>
      </w:r>
      <w:bookmarkEnd w:id="9"/>
      <w:r w:rsidR="00F468A2" w:rsidRPr="009D20D4">
        <w:rPr>
          <w:rStyle w:val="Level1asHeadingtext"/>
          <w:rFonts w:ascii="Calibri" w:hAnsi="Calibri"/>
          <w:sz w:val="22"/>
          <w:szCs w:val="22"/>
        </w:rPr>
        <w:instrText>" \l 1</w:instrText>
      </w:r>
      <w:r w:rsidR="00F468A2" w:rsidRPr="009D20D4">
        <w:rPr>
          <w:rStyle w:val="Level1asHeadingtext"/>
          <w:rFonts w:ascii="Calibri" w:hAnsi="Calibri"/>
          <w:sz w:val="22"/>
          <w:szCs w:val="22"/>
        </w:rPr>
        <w:fldChar w:fldCharType="end"/>
      </w:r>
    </w:p>
    <w:p w14:paraId="03179D32" w14:textId="6AB0B82D" w:rsidR="00F468A2" w:rsidRPr="009D20D4" w:rsidRDefault="00F468A2" w:rsidP="00A67273">
      <w:pPr>
        <w:pStyle w:val="Level2"/>
        <w:numPr>
          <w:ilvl w:val="0"/>
          <w:numId w:val="0"/>
        </w:numPr>
        <w:spacing w:before="120" w:after="120" w:line="240" w:lineRule="auto"/>
        <w:ind w:left="720" w:hanging="720"/>
        <w:rPr>
          <w:rFonts w:ascii="Calibri" w:hAnsi="Calibri" w:cs="Calibri"/>
          <w:sz w:val="22"/>
          <w:szCs w:val="22"/>
        </w:rPr>
      </w:pPr>
      <w:r w:rsidRPr="009D20D4">
        <w:rPr>
          <w:rFonts w:ascii="Calibri" w:hAnsi="Calibri" w:cs="Calibri"/>
          <w:sz w:val="22"/>
          <w:szCs w:val="22"/>
        </w:rPr>
        <w:t>1</w:t>
      </w:r>
      <w:r w:rsidR="00BC17EA">
        <w:rPr>
          <w:rFonts w:ascii="Calibri" w:hAnsi="Calibri" w:cs="Calibri"/>
          <w:sz w:val="22"/>
          <w:szCs w:val="22"/>
          <w:lang w:val="en-GB"/>
        </w:rPr>
        <w:t>4</w:t>
      </w:r>
      <w:r w:rsidR="0066723E">
        <w:rPr>
          <w:rFonts w:ascii="Calibri" w:hAnsi="Calibri" w:cs="Calibri"/>
          <w:sz w:val="22"/>
          <w:szCs w:val="22"/>
        </w:rPr>
        <w:t>.1</w:t>
      </w:r>
      <w:r w:rsidR="0066723E">
        <w:rPr>
          <w:rFonts w:ascii="Calibri" w:hAnsi="Calibri" w:cs="Calibri"/>
          <w:sz w:val="22"/>
          <w:szCs w:val="22"/>
        </w:rPr>
        <w:tab/>
        <w:t>A</w:t>
      </w:r>
      <w:r w:rsidRPr="009D20D4">
        <w:rPr>
          <w:rFonts w:ascii="Calibri" w:hAnsi="Calibri" w:cs="Calibri"/>
          <w:sz w:val="22"/>
          <w:szCs w:val="22"/>
        </w:rPr>
        <w:t xml:space="preserve">ny notice required to be served under this agreement shall be in writing, served, in the case of a notice served upon </w:t>
      </w:r>
      <w:r w:rsidR="00C856AE">
        <w:rPr>
          <w:rFonts w:ascii="Calibri" w:hAnsi="Calibri" w:cs="Calibri"/>
          <w:sz w:val="22"/>
          <w:szCs w:val="22"/>
        </w:rPr>
        <w:t>CP</w:t>
      </w:r>
      <w:r w:rsidR="00A46B52">
        <w:rPr>
          <w:rFonts w:ascii="Calibri" w:hAnsi="Calibri" w:cs="Calibri"/>
          <w:sz w:val="22"/>
          <w:szCs w:val="22"/>
          <w:lang w:val="en-GB"/>
        </w:rPr>
        <w:t>L Group</w:t>
      </w:r>
      <w:r w:rsidRPr="009D20D4">
        <w:rPr>
          <w:rFonts w:ascii="Calibri" w:hAnsi="Calibri" w:cs="Calibri"/>
          <w:sz w:val="22"/>
          <w:szCs w:val="22"/>
        </w:rPr>
        <w:t>, by personal delivery or by sending it by recorded postal delivery to</w:t>
      </w:r>
      <w:r w:rsidR="00802B64" w:rsidRPr="009D20D4">
        <w:rPr>
          <w:rFonts w:ascii="Calibri" w:hAnsi="Calibri" w:cs="Calibri"/>
          <w:color w:val="000000"/>
          <w:sz w:val="22"/>
          <w:szCs w:val="22"/>
        </w:rPr>
        <w:t xml:space="preserve"> </w:t>
      </w:r>
      <w:r w:rsidR="00536F79">
        <w:rPr>
          <w:rFonts w:ascii="Calibri" w:hAnsi="Calibri" w:cs="Calibri"/>
          <w:color w:val="000000"/>
          <w:sz w:val="22"/>
          <w:szCs w:val="22"/>
          <w:lang w:val="en-GB"/>
        </w:rPr>
        <w:t>Procurement House</w:t>
      </w:r>
      <w:r w:rsidR="00AC5163">
        <w:rPr>
          <w:rFonts w:ascii="Calibri" w:hAnsi="Calibri" w:cs="Calibri"/>
          <w:color w:val="000000"/>
          <w:sz w:val="22"/>
          <w:szCs w:val="22"/>
        </w:rPr>
        <w:t>,</w:t>
      </w:r>
      <w:r w:rsidR="00536F79">
        <w:rPr>
          <w:rFonts w:ascii="Calibri" w:hAnsi="Calibri" w:cs="Calibri"/>
          <w:color w:val="000000"/>
          <w:sz w:val="22"/>
          <w:szCs w:val="22"/>
          <w:lang w:val="en-GB"/>
        </w:rPr>
        <w:t xml:space="preserve"> 23 Leslie Hough Way, Salford,</w:t>
      </w:r>
      <w:r w:rsidR="00AC5163">
        <w:rPr>
          <w:rFonts w:ascii="Calibri" w:hAnsi="Calibri" w:cs="Calibri"/>
          <w:color w:val="000000"/>
          <w:sz w:val="22"/>
          <w:szCs w:val="22"/>
        </w:rPr>
        <w:t xml:space="preserve"> M6 6A</w:t>
      </w:r>
      <w:r w:rsidR="00536F79">
        <w:rPr>
          <w:rFonts w:ascii="Calibri" w:hAnsi="Calibri" w:cs="Calibri"/>
          <w:color w:val="000000"/>
          <w:sz w:val="22"/>
          <w:szCs w:val="22"/>
          <w:lang w:val="en-GB"/>
        </w:rPr>
        <w:t>J</w:t>
      </w:r>
      <w:r w:rsidR="00AC5163" w:rsidRPr="009D20D4">
        <w:rPr>
          <w:rFonts w:ascii="Calibri" w:hAnsi="Calibri" w:cs="Calibri"/>
          <w:sz w:val="22"/>
          <w:szCs w:val="22"/>
        </w:rPr>
        <w:t xml:space="preserve"> </w:t>
      </w:r>
      <w:r w:rsidRPr="009D20D4">
        <w:rPr>
          <w:rFonts w:ascii="Calibri" w:hAnsi="Calibri" w:cs="Calibri"/>
          <w:sz w:val="22"/>
          <w:szCs w:val="22"/>
        </w:rPr>
        <w:t xml:space="preserve">or such other address as shall from time to time be notified in writing by </w:t>
      </w:r>
      <w:r w:rsidR="00C856AE">
        <w:rPr>
          <w:rFonts w:ascii="Calibri" w:hAnsi="Calibri" w:cs="Calibri"/>
          <w:sz w:val="22"/>
          <w:szCs w:val="22"/>
        </w:rPr>
        <w:t>CP</w:t>
      </w:r>
      <w:r w:rsidR="00A46B52">
        <w:rPr>
          <w:rFonts w:ascii="Calibri" w:hAnsi="Calibri" w:cs="Calibri"/>
          <w:sz w:val="22"/>
          <w:szCs w:val="22"/>
          <w:lang w:val="en-GB"/>
        </w:rPr>
        <w:t>L Group</w:t>
      </w:r>
      <w:r w:rsidRPr="009D20D4">
        <w:rPr>
          <w:rFonts w:ascii="Calibri" w:hAnsi="Calibri" w:cs="Calibri"/>
          <w:sz w:val="22"/>
          <w:szCs w:val="22"/>
        </w:rPr>
        <w:t xml:space="preserve"> to </w:t>
      </w:r>
      <w:r w:rsidR="008A5354">
        <w:rPr>
          <w:rFonts w:ascii="Calibri" w:hAnsi="Calibri" w:cs="Calibri"/>
          <w:sz w:val="22"/>
          <w:szCs w:val="22"/>
          <w:lang w:val="en-GB"/>
        </w:rPr>
        <w:t>y</w:t>
      </w:r>
      <w:r w:rsidR="00536F79">
        <w:rPr>
          <w:rFonts w:ascii="Calibri" w:hAnsi="Calibri" w:cs="Calibri"/>
          <w:sz w:val="22"/>
          <w:szCs w:val="22"/>
          <w:lang w:val="en-GB"/>
        </w:rPr>
        <w:t>ou</w:t>
      </w:r>
      <w:r w:rsidRPr="009D20D4">
        <w:rPr>
          <w:rFonts w:ascii="Calibri" w:hAnsi="Calibri" w:cs="Calibri"/>
          <w:sz w:val="22"/>
          <w:szCs w:val="22"/>
        </w:rPr>
        <w:t xml:space="preserve">, and in the case of a notice to be served upon </w:t>
      </w:r>
      <w:r w:rsidR="008A5354">
        <w:rPr>
          <w:rFonts w:ascii="Calibri" w:hAnsi="Calibri" w:cs="Calibri"/>
          <w:sz w:val="22"/>
          <w:szCs w:val="22"/>
          <w:lang w:val="en-GB"/>
        </w:rPr>
        <w:t>y</w:t>
      </w:r>
      <w:r w:rsidR="00536F79">
        <w:rPr>
          <w:rFonts w:ascii="Calibri" w:hAnsi="Calibri" w:cs="Calibri"/>
          <w:sz w:val="22"/>
          <w:szCs w:val="22"/>
          <w:lang w:val="en-GB"/>
        </w:rPr>
        <w:t>ou</w:t>
      </w:r>
      <w:r w:rsidRPr="009D20D4">
        <w:rPr>
          <w:rFonts w:ascii="Calibri" w:hAnsi="Calibri" w:cs="Calibri"/>
          <w:sz w:val="22"/>
          <w:szCs w:val="22"/>
        </w:rPr>
        <w:t xml:space="preserve"> by delivering or sending it to the address specified at the head of this agreement or such other address as shall from time to time be notified in writing by </w:t>
      </w:r>
      <w:r w:rsidR="008A5354">
        <w:rPr>
          <w:rFonts w:ascii="Calibri" w:hAnsi="Calibri" w:cs="Calibri"/>
          <w:sz w:val="22"/>
          <w:szCs w:val="22"/>
          <w:lang w:val="en-GB"/>
        </w:rPr>
        <w:t>y</w:t>
      </w:r>
      <w:r w:rsidR="00536F79">
        <w:rPr>
          <w:rFonts w:ascii="Calibri" w:hAnsi="Calibri" w:cs="Calibri"/>
          <w:sz w:val="22"/>
          <w:szCs w:val="22"/>
          <w:lang w:val="en-GB"/>
        </w:rPr>
        <w:t xml:space="preserve">ou </w:t>
      </w:r>
      <w:r w:rsidRPr="009D20D4">
        <w:rPr>
          <w:rFonts w:ascii="Calibri" w:hAnsi="Calibri" w:cs="Calibri"/>
          <w:sz w:val="22"/>
          <w:szCs w:val="22"/>
        </w:rPr>
        <w:t xml:space="preserve">to </w:t>
      </w:r>
      <w:r w:rsidR="00C856AE">
        <w:rPr>
          <w:rFonts w:ascii="Calibri" w:hAnsi="Calibri" w:cs="Calibri"/>
          <w:sz w:val="22"/>
          <w:szCs w:val="22"/>
        </w:rPr>
        <w:t>CP</w:t>
      </w:r>
      <w:r w:rsidR="00A46B52">
        <w:rPr>
          <w:rFonts w:ascii="Calibri" w:hAnsi="Calibri" w:cs="Calibri"/>
          <w:sz w:val="22"/>
          <w:szCs w:val="22"/>
          <w:lang w:val="en-GB"/>
        </w:rPr>
        <w:t>L Group</w:t>
      </w:r>
      <w:r w:rsidRPr="009D20D4">
        <w:rPr>
          <w:rFonts w:ascii="Calibri" w:hAnsi="Calibri" w:cs="Calibri"/>
          <w:sz w:val="22"/>
          <w:szCs w:val="22"/>
        </w:rPr>
        <w:t xml:space="preserve"> in the same manner. </w:t>
      </w:r>
    </w:p>
    <w:p w14:paraId="3BF64162" w14:textId="77777777" w:rsidR="00F468A2" w:rsidRDefault="00C773CF" w:rsidP="00A67273">
      <w:pPr>
        <w:pStyle w:val="Level2"/>
        <w:numPr>
          <w:ilvl w:val="0"/>
          <w:numId w:val="0"/>
        </w:numPr>
        <w:spacing w:before="120" w:after="120" w:line="240" w:lineRule="auto"/>
        <w:ind w:left="720" w:hanging="720"/>
        <w:rPr>
          <w:rFonts w:ascii="Calibri" w:hAnsi="Calibri" w:cs="Calibri"/>
          <w:sz w:val="22"/>
          <w:szCs w:val="22"/>
        </w:rPr>
      </w:pPr>
      <w:r>
        <w:rPr>
          <w:rFonts w:ascii="Calibri" w:hAnsi="Calibri" w:cs="Calibri"/>
          <w:sz w:val="22"/>
          <w:szCs w:val="22"/>
        </w:rPr>
        <w:t>1</w:t>
      </w:r>
      <w:r w:rsidR="00BC17EA">
        <w:rPr>
          <w:rFonts w:ascii="Calibri" w:hAnsi="Calibri" w:cs="Calibri"/>
          <w:sz w:val="22"/>
          <w:szCs w:val="22"/>
          <w:lang w:val="en-GB"/>
        </w:rPr>
        <w:t>4</w:t>
      </w:r>
      <w:r w:rsidR="00F468A2" w:rsidRPr="009D20D4">
        <w:rPr>
          <w:rFonts w:ascii="Calibri" w:hAnsi="Calibri" w:cs="Calibri"/>
          <w:sz w:val="22"/>
          <w:szCs w:val="22"/>
        </w:rPr>
        <w:t>.</w:t>
      </w:r>
      <w:r w:rsidR="0008211F">
        <w:rPr>
          <w:rFonts w:ascii="Calibri" w:hAnsi="Calibri" w:cs="Calibri"/>
          <w:sz w:val="22"/>
          <w:szCs w:val="22"/>
          <w:lang w:val="en-GB"/>
        </w:rPr>
        <w:t>2</w:t>
      </w:r>
      <w:r w:rsidR="00F468A2" w:rsidRPr="009D20D4">
        <w:rPr>
          <w:rFonts w:ascii="Calibri" w:hAnsi="Calibri" w:cs="Calibri"/>
          <w:sz w:val="22"/>
          <w:szCs w:val="22"/>
        </w:rPr>
        <w:tab/>
        <w:t xml:space="preserve">Any such written notice shall (where sent by post) be deemed to have been served and received on the second business day following the day of posting and where delivered personally be deemed to have been given at the time of delivery. </w:t>
      </w:r>
    </w:p>
    <w:p w14:paraId="71372B9C" w14:textId="77777777" w:rsidR="00A67273" w:rsidRPr="00A67273" w:rsidRDefault="00C773CF" w:rsidP="00A67273">
      <w:pPr>
        <w:pStyle w:val="Level2"/>
        <w:numPr>
          <w:ilvl w:val="0"/>
          <w:numId w:val="0"/>
        </w:numPr>
        <w:spacing w:before="120" w:after="120" w:line="240" w:lineRule="auto"/>
        <w:ind w:left="720" w:hanging="720"/>
        <w:rPr>
          <w:rFonts w:ascii="Calibri" w:hAnsi="Calibri" w:cs="Calibri"/>
          <w:b/>
          <w:sz w:val="22"/>
          <w:szCs w:val="22"/>
          <w:lang w:val="en-GB"/>
        </w:rPr>
      </w:pPr>
      <w:r w:rsidRPr="00C139FE">
        <w:rPr>
          <w:rFonts w:ascii="Calibri" w:hAnsi="Calibri" w:cs="Calibri"/>
          <w:b/>
          <w:sz w:val="22"/>
          <w:szCs w:val="22"/>
          <w:lang w:val="en-GB"/>
        </w:rPr>
        <w:t>1</w:t>
      </w:r>
      <w:r w:rsidR="00BC17EA">
        <w:rPr>
          <w:rFonts w:ascii="Calibri" w:hAnsi="Calibri" w:cs="Calibri"/>
          <w:b/>
          <w:sz w:val="22"/>
          <w:szCs w:val="22"/>
          <w:lang w:val="en-GB"/>
        </w:rPr>
        <w:t>5</w:t>
      </w:r>
      <w:r w:rsidR="00001FDB" w:rsidRPr="00C139FE">
        <w:rPr>
          <w:rFonts w:ascii="Calibri" w:hAnsi="Calibri" w:cs="Calibri"/>
          <w:b/>
          <w:sz w:val="22"/>
          <w:szCs w:val="22"/>
          <w:lang w:val="en-GB"/>
        </w:rPr>
        <w:t>.</w:t>
      </w:r>
      <w:r w:rsidR="00001FDB">
        <w:rPr>
          <w:rFonts w:ascii="Calibri" w:hAnsi="Calibri" w:cs="Calibri"/>
          <w:sz w:val="22"/>
          <w:szCs w:val="22"/>
          <w:lang w:val="en-GB"/>
        </w:rPr>
        <w:tab/>
      </w:r>
      <w:r w:rsidR="00A67273">
        <w:rPr>
          <w:rFonts w:ascii="Calibri" w:hAnsi="Calibri" w:cs="Calibri"/>
          <w:b/>
          <w:sz w:val="22"/>
          <w:szCs w:val="22"/>
          <w:lang w:val="en-GB"/>
        </w:rPr>
        <w:t>RIGHTS CUMULATIVE</w:t>
      </w:r>
    </w:p>
    <w:p w14:paraId="6C90FCCD" w14:textId="77777777" w:rsidR="00F468A2" w:rsidRPr="009D20D4" w:rsidRDefault="003F1656" w:rsidP="00001FDB">
      <w:pPr>
        <w:pStyle w:val="Level2"/>
        <w:numPr>
          <w:ilvl w:val="0"/>
          <w:numId w:val="0"/>
        </w:numPr>
        <w:spacing w:before="120" w:after="120" w:line="240" w:lineRule="auto"/>
        <w:ind w:left="720" w:hanging="720"/>
        <w:rPr>
          <w:rFonts w:ascii="Calibri" w:hAnsi="Calibri" w:cs="Calibri"/>
          <w:sz w:val="22"/>
          <w:szCs w:val="22"/>
        </w:rPr>
      </w:pPr>
      <w:r>
        <w:rPr>
          <w:rFonts w:ascii="Calibri" w:hAnsi="Calibri" w:cs="Calibri"/>
          <w:sz w:val="22"/>
          <w:szCs w:val="22"/>
          <w:lang w:val="en-GB"/>
        </w:rPr>
        <w:t>1</w:t>
      </w:r>
      <w:r w:rsidR="00BC17EA">
        <w:rPr>
          <w:rFonts w:ascii="Calibri" w:hAnsi="Calibri" w:cs="Calibri"/>
          <w:sz w:val="22"/>
          <w:szCs w:val="22"/>
          <w:lang w:val="en-GB"/>
        </w:rPr>
        <w:t>5</w:t>
      </w:r>
      <w:r w:rsidR="00F468A2" w:rsidRPr="009D20D4">
        <w:rPr>
          <w:rFonts w:ascii="Calibri" w:hAnsi="Calibri" w:cs="Calibri"/>
          <w:sz w:val="22"/>
          <w:szCs w:val="22"/>
        </w:rPr>
        <w:t>.1</w:t>
      </w:r>
      <w:r w:rsidR="00A67273">
        <w:rPr>
          <w:rFonts w:ascii="Calibri" w:hAnsi="Calibri" w:cs="Calibri"/>
          <w:sz w:val="22"/>
          <w:szCs w:val="22"/>
        </w:rPr>
        <w:tab/>
      </w:r>
      <w:r w:rsidR="00F468A2" w:rsidRPr="009D20D4">
        <w:rPr>
          <w:rFonts w:ascii="Calibri" w:hAnsi="Calibri" w:cs="Calibri"/>
          <w:sz w:val="22"/>
          <w:szCs w:val="22"/>
        </w:rPr>
        <w:t xml:space="preserve">The provisions of this agreement, and the rights and remedies of the parties under this agreement, are cumulative and are without prejudice and in addition to any rights or remedies a party may have at law or in equity.  </w:t>
      </w:r>
    </w:p>
    <w:p w14:paraId="113F2B81" w14:textId="77777777" w:rsidR="00F468A2" w:rsidRPr="009D20D4" w:rsidRDefault="00C139FE" w:rsidP="00001FDB">
      <w:pPr>
        <w:pStyle w:val="Level2"/>
        <w:numPr>
          <w:ilvl w:val="0"/>
          <w:numId w:val="0"/>
        </w:numPr>
        <w:spacing w:before="120" w:after="120" w:line="240" w:lineRule="auto"/>
        <w:ind w:left="720" w:hanging="720"/>
        <w:rPr>
          <w:rFonts w:ascii="Calibri" w:hAnsi="Calibri" w:cs="Calibri"/>
          <w:sz w:val="22"/>
          <w:szCs w:val="22"/>
        </w:rPr>
      </w:pPr>
      <w:r>
        <w:rPr>
          <w:rFonts w:ascii="Calibri" w:hAnsi="Calibri" w:cs="Calibri"/>
          <w:sz w:val="22"/>
          <w:szCs w:val="22"/>
          <w:lang w:val="en-GB"/>
        </w:rPr>
        <w:t>1</w:t>
      </w:r>
      <w:r w:rsidR="00BC17EA">
        <w:rPr>
          <w:rFonts w:ascii="Calibri" w:hAnsi="Calibri" w:cs="Calibri"/>
          <w:sz w:val="22"/>
          <w:szCs w:val="22"/>
          <w:lang w:val="en-GB"/>
        </w:rPr>
        <w:t>5</w:t>
      </w:r>
      <w:r>
        <w:rPr>
          <w:rFonts w:ascii="Calibri" w:hAnsi="Calibri" w:cs="Calibri"/>
          <w:sz w:val="22"/>
          <w:szCs w:val="22"/>
          <w:lang w:val="en-GB"/>
        </w:rPr>
        <w:t>.</w:t>
      </w:r>
      <w:r w:rsidR="0008211F">
        <w:rPr>
          <w:rFonts w:ascii="Calibri" w:hAnsi="Calibri" w:cs="Calibri"/>
          <w:sz w:val="22"/>
          <w:szCs w:val="22"/>
          <w:lang w:val="en-GB"/>
        </w:rPr>
        <w:t>2</w:t>
      </w:r>
      <w:r w:rsidR="00F468A2" w:rsidRPr="009D20D4">
        <w:rPr>
          <w:rFonts w:ascii="Calibri" w:hAnsi="Calibri" w:cs="Calibri"/>
          <w:sz w:val="22"/>
          <w:szCs w:val="22"/>
        </w:rPr>
        <w:tab/>
        <w:t>No exercise by a party of any one right or remedy under this agreement, or at law or in equity shall (save to the extent, if any, provided expressly in this agreement or at law or in equity) operate either to hinder or prevent the exercise by it of any other such right or remedy.</w:t>
      </w:r>
    </w:p>
    <w:p w14:paraId="3F749E0C" w14:textId="77777777" w:rsidR="00F468A2" w:rsidRPr="00536F79" w:rsidRDefault="00C139FE" w:rsidP="00001FDB">
      <w:pPr>
        <w:pStyle w:val="Level2"/>
        <w:numPr>
          <w:ilvl w:val="0"/>
          <w:numId w:val="0"/>
        </w:numPr>
        <w:spacing w:before="120" w:after="120" w:line="240" w:lineRule="auto"/>
        <w:ind w:left="720" w:hanging="720"/>
        <w:rPr>
          <w:rFonts w:ascii="Calibri" w:hAnsi="Calibri" w:cs="Calibri"/>
          <w:sz w:val="22"/>
          <w:szCs w:val="22"/>
          <w:lang w:val="en-GB"/>
        </w:rPr>
      </w:pPr>
      <w:r>
        <w:rPr>
          <w:rFonts w:ascii="Calibri" w:hAnsi="Calibri" w:cs="Calibri"/>
          <w:sz w:val="22"/>
          <w:szCs w:val="22"/>
          <w:lang w:val="en-GB"/>
        </w:rPr>
        <w:t>1</w:t>
      </w:r>
      <w:r w:rsidR="00BC17EA">
        <w:rPr>
          <w:rFonts w:ascii="Calibri" w:hAnsi="Calibri" w:cs="Calibri"/>
          <w:sz w:val="22"/>
          <w:szCs w:val="22"/>
          <w:lang w:val="en-GB"/>
        </w:rPr>
        <w:t>5</w:t>
      </w:r>
      <w:r>
        <w:rPr>
          <w:rFonts w:ascii="Calibri" w:hAnsi="Calibri" w:cs="Calibri"/>
          <w:sz w:val="22"/>
          <w:szCs w:val="22"/>
          <w:lang w:val="en-GB"/>
        </w:rPr>
        <w:t>.</w:t>
      </w:r>
      <w:r w:rsidR="0008211F">
        <w:rPr>
          <w:rFonts w:ascii="Calibri" w:hAnsi="Calibri" w:cs="Calibri"/>
          <w:sz w:val="22"/>
          <w:szCs w:val="22"/>
          <w:lang w:val="en-GB"/>
        </w:rPr>
        <w:t>3</w:t>
      </w:r>
      <w:r w:rsidR="00F468A2" w:rsidRPr="009D20D4">
        <w:rPr>
          <w:rFonts w:ascii="Calibri" w:hAnsi="Calibri" w:cs="Calibri"/>
          <w:sz w:val="22"/>
          <w:szCs w:val="22"/>
        </w:rPr>
        <w:tab/>
        <w:t xml:space="preserve">The termination of this agreement, howsoever arising, shall not prejudice any accrued rights of either </w:t>
      </w:r>
      <w:r w:rsidR="00536F79">
        <w:rPr>
          <w:rFonts w:ascii="Calibri" w:hAnsi="Calibri" w:cs="Calibri"/>
          <w:sz w:val="22"/>
          <w:szCs w:val="22"/>
          <w:lang w:val="en-GB"/>
        </w:rPr>
        <w:t>party to this Agreement.</w:t>
      </w:r>
    </w:p>
    <w:p w14:paraId="77E01650" w14:textId="77777777" w:rsidR="002C5CD3" w:rsidRPr="009D20D4" w:rsidRDefault="00C139FE" w:rsidP="00252B84">
      <w:pPr>
        <w:pStyle w:val="Level2"/>
        <w:numPr>
          <w:ilvl w:val="0"/>
          <w:numId w:val="0"/>
        </w:numPr>
        <w:spacing w:before="120" w:after="120" w:line="240" w:lineRule="auto"/>
        <w:ind w:left="709" w:hanging="709"/>
        <w:rPr>
          <w:rFonts w:ascii="Calibri" w:hAnsi="Calibri" w:cs="Calibri"/>
          <w:b/>
          <w:sz w:val="22"/>
          <w:szCs w:val="22"/>
        </w:rPr>
      </w:pPr>
      <w:r>
        <w:rPr>
          <w:rFonts w:ascii="Calibri" w:hAnsi="Calibri" w:cs="Calibri"/>
          <w:b/>
          <w:sz w:val="22"/>
          <w:szCs w:val="22"/>
          <w:lang w:val="en-GB"/>
        </w:rPr>
        <w:t>1</w:t>
      </w:r>
      <w:r w:rsidR="00BC17EA">
        <w:rPr>
          <w:rFonts w:ascii="Calibri" w:hAnsi="Calibri" w:cs="Calibri"/>
          <w:b/>
          <w:sz w:val="22"/>
          <w:szCs w:val="22"/>
          <w:lang w:val="en-GB"/>
        </w:rPr>
        <w:t>6</w:t>
      </w:r>
      <w:r w:rsidR="00526CB0">
        <w:rPr>
          <w:rFonts w:ascii="Calibri" w:hAnsi="Calibri" w:cs="Calibri"/>
          <w:sz w:val="22"/>
          <w:szCs w:val="22"/>
          <w:lang w:val="en-GB"/>
        </w:rPr>
        <w:t>.</w:t>
      </w:r>
      <w:r w:rsidR="00A67273">
        <w:rPr>
          <w:rFonts w:ascii="Calibri" w:hAnsi="Calibri" w:cs="Calibri"/>
          <w:sz w:val="22"/>
          <w:szCs w:val="22"/>
          <w:lang w:val="en-GB"/>
        </w:rPr>
        <w:tab/>
      </w:r>
      <w:r>
        <w:rPr>
          <w:rFonts w:ascii="Calibri" w:hAnsi="Calibri" w:cs="Calibri"/>
          <w:sz w:val="22"/>
          <w:szCs w:val="22"/>
          <w:lang w:val="en-GB"/>
        </w:rPr>
        <w:tab/>
      </w:r>
      <w:r w:rsidR="002C5CD3" w:rsidRPr="009D20D4">
        <w:rPr>
          <w:rFonts w:ascii="Calibri" w:hAnsi="Calibri" w:cs="Calibri"/>
          <w:b/>
          <w:sz w:val="22"/>
          <w:szCs w:val="22"/>
        </w:rPr>
        <w:t>CONFLICTS OF INTEREST</w:t>
      </w:r>
    </w:p>
    <w:p w14:paraId="6AC4E0BD" w14:textId="40E4578D" w:rsidR="00785174" w:rsidRPr="00C773CF" w:rsidRDefault="003F1656" w:rsidP="00252B84">
      <w:pPr>
        <w:pStyle w:val="Level2"/>
        <w:numPr>
          <w:ilvl w:val="0"/>
          <w:numId w:val="0"/>
        </w:numPr>
        <w:spacing w:after="0" w:line="240" w:lineRule="auto"/>
        <w:ind w:left="709" w:hanging="709"/>
        <w:rPr>
          <w:rFonts w:ascii="Calibri" w:hAnsi="Calibri"/>
          <w:sz w:val="22"/>
          <w:szCs w:val="22"/>
        </w:rPr>
      </w:pPr>
      <w:proofErr w:type="gramStart"/>
      <w:r>
        <w:rPr>
          <w:rFonts w:ascii="Calibri" w:hAnsi="Calibri"/>
          <w:sz w:val="22"/>
          <w:szCs w:val="22"/>
          <w:lang w:val="en-GB"/>
        </w:rPr>
        <w:t>1</w:t>
      </w:r>
      <w:r w:rsidR="00BC17EA">
        <w:rPr>
          <w:rFonts w:ascii="Calibri" w:hAnsi="Calibri"/>
          <w:sz w:val="22"/>
          <w:szCs w:val="22"/>
          <w:lang w:val="en-GB"/>
        </w:rPr>
        <w:t>6</w:t>
      </w:r>
      <w:r w:rsidR="00811B1C">
        <w:rPr>
          <w:rFonts w:ascii="Calibri" w:hAnsi="Calibri"/>
          <w:sz w:val="22"/>
          <w:szCs w:val="22"/>
          <w:lang w:val="en-GB"/>
        </w:rPr>
        <w:t xml:space="preserve">.1  </w:t>
      </w:r>
      <w:r w:rsidR="00252B84">
        <w:rPr>
          <w:rFonts w:ascii="Calibri" w:hAnsi="Calibri"/>
          <w:sz w:val="22"/>
          <w:szCs w:val="22"/>
          <w:lang w:val="en-GB"/>
        </w:rPr>
        <w:tab/>
      </w:r>
      <w:proofErr w:type="gramEnd"/>
      <w:r w:rsidR="00E606F5" w:rsidRPr="009D20D4">
        <w:rPr>
          <w:rFonts w:ascii="Calibri" w:hAnsi="Calibri"/>
          <w:sz w:val="22"/>
          <w:szCs w:val="22"/>
        </w:rPr>
        <w:t>A</w:t>
      </w:r>
      <w:r w:rsidR="008B1EF2" w:rsidRPr="009D20D4">
        <w:rPr>
          <w:rFonts w:ascii="Calibri" w:hAnsi="Calibri"/>
          <w:sz w:val="22"/>
          <w:szCs w:val="22"/>
        </w:rPr>
        <w:t>ny employee</w:t>
      </w:r>
      <w:r w:rsidR="00702F63">
        <w:rPr>
          <w:rFonts w:ascii="Calibri" w:hAnsi="Calibri"/>
          <w:sz w:val="22"/>
          <w:szCs w:val="22"/>
        </w:rPr>
        <w:t>, subcontractor or agent</w:t>
      </w:r>
      <w:r w:rsidR="008B1EF2" w:rsidRPr="009D20D4">
        <w:rPr>
          <w:rFonts w:ascii="Calibri" w:hAnsi="Calibri"/>
          <w:sz w:val="22"/>
          <w:szCs w:val="22"/>
        </w:rPr>
        <w:t xml:space="preserve"> of </w:t>
      </w:r>
      <w:r w:rsidR="008A3452">
        <w:rPr>
          <w:rFonts w:ascii="Calibri" w:hAnsi="Calibri"/>
          <w:sz w:val="22"/>
          <w:szCs w:val="22"/>
          <w:lang w:val="en-GB"/>
        </w:rPr>
        <w:t>y</w:t>
      </w:r>
      <w:r w:rsidR="00536F79">
        <w:rPr>
          <w:rFonts w:ascii="Calibri" w:hAnsi="Calibri"/>
          <w:sz w:val="22"/>
          <w:szCs w:val="22"/>
          <w:lang w:val="en-GB"/>
        </w:rPr>
        <w:t>ours</w:t>
      </w:r>
      <w:r w:rsidR="002C5CD3" w:rsidRPr="009D20D4">
        <w:rPr>
          <w:rFonts w:ascii="Calibri" w:hAnsi="Calibri"/>
          <w:sz w:val="22"/>
          <w:szCs w:val="22"/>
        </w:rPr>
        <w:t xml:space="preserve"> shall not</w:t>
      </w:r>
      <w:r w:rsidR="00811B1C">
        <w:rPr>
          <w:rFonts w:ascii="Calibri" w:hAnsi="Calibri"/>
          <w:sz w:val="22"/>
          <w:szCs w:val="22"/>
        </w:rPr>
        <w:t>, except with the prior written</w:t>
      </w:r>
      <w:r w:rsidR="00001FDB">
        <w:rPr>
          <w:rFonts w:ascii="Calibri" w:hAnsi="Calibri"/>
          <w:sz w:val="22"/>
          <w:szCs w:val="22"/>
          <w:lang w:val="en-GB"/>
        </w:rPr>
        <w:t xml:space="preserve"> </w:t>
      </w:r>
      <w:r w:rsidR="002C5CD3" w:rsidRPr="00784045">
        <w:rPr>
          <w:rFonts w:ascii="Calibri" w:hAnsi="Calibri"/>
          <w:sz w:val="22"/>
          <w:szCs w:val="22"/>
        </w:rPr>
        <w:t>approval</w:t>
      </w:r>
      <w:r w:rsidR="008B1EF2" w:rsidRPr="00784045">
        <w:rPr>
          <w:rFonts w:ascii="Calibri" w:hAnsi="Calibri"/>
          <w:sz w:val="22"/>
          <w:szCs w:val="22"/>
        </w:rPr>
        <w:t xml:space="preserve"> of </w:t>
      </w:r>
      <w:r w:rsidR="00C856AE">
        <w:rPr>
          <w:rFonts w:ascii="Calibri" w:hAnsi="Calibri"/>
          <w:sz w:val="22"/>
          <w:szCs w:val="22"/>
        </w:rPr>
        <w:t>CP</w:t>
      </w:r>
      <w:r w:rsidR="00A46B52">
        <w:rPr>
          <w:rFonts w:ascii="Calibri" w:hAnsi="Calibri"/>
          <w:sz w:val="22"/>
          <w:szCs w:val="22"/>
          <w:lang w:val="en-GB"/>
        </w:rPr>
        <w:t>L Group</w:t>
      </w:r>
      <w:r w:rsidR="008B1EF2" w:rsidRPr="00784045">
        <w:rPr>
          <w:rFonts w:ascii="Calibri" w:hAnsi="Calibri"/>
          <w:sz w:val="22"/>
          <w:szCs w:val="22"/>
        </w:rPr>
        <w:t>,</w:t>
      </w:r>
      <w:r w:rsidR="002C5CD3" w:rsidRPr="00784045">
        <w:rPr>
          <w:rFonts w:ascii="Calibri" w:hAnsi="Calibri"/>
          <w:sz w:val="22"/>
          <w:szCs w:val="22"/>
        </w:rPr>
        <w:t xml:space="preserve"> be directly or indirectly engaged, concerned or have any financial</w:t>
      </w:r>
      <w:r w:rsidR="008B1EF2" w:rsidRPr="00784045">
        <w:rPr>
          <w:rFonts w:ascii="Calibri" w:hAnsi="Calibri"/>
          <w:sz w:val="22"/>
          <w:szCs w:val="22"/>
        </w:rPr>
        <w:t xml:space="preserve"> interest in any c</w:t>
      </w:r>
      <w:r w:rsidR="002C5CD3" w:rsidRPr="00784045">
        <w:rPr>
          <w:rFonts w:ascii="Calibri" w:hAnsi="Calibri"/>
          <w:sz w:val="22"/>
          <w:szCs w:val="22"/>
        </w:rPr>
        <w:t>apacit</w:t>
      </w:r>
      <w:r w:rsidR="008B1EF2" w:rsidRPr="00784045">
        <w:rPr>
          <w:rFonts w:ascii="Calibri" w:hAnsi="Calibri"/>
          <w:sz w:val="22"/>
          <w:szCs w:val="22"/>
        </w:rPr>
        <w:t>y</w:t>
      </w:r>
      <w:r w:rsidR="00784045">
        <w:rPr>
          <w:rFonts w:ascii="Calibri" w:hAnsi="Calibri"/>
          <w:sz w:val="22"/>
          <w:szCs w:val="22"/>
          <w:lang w:val="en-GB"/>
        </w:rPr>
        <w:t xml:space="preserve"> with </w:t>
      </w:r>
      <w:r w:rsidR="00C856AE">
        <w:rPr>
          <w:rFonts w:ascii="Calibri" w:hAnsi="Calibri"/>
          <w:sz w:val="22"/>
          <w:szCs w:val="22"/>
          <w:lang w:val="en-GB"/>
        </w:rPr>
        <w:t>CP</w:t>
      </w:r>
      <w:r w:rsidR="00A46B52">
        <w:rPr>
          <w:rFonts w:ascii="Calibri" w:hAnsi="Calibri"/>
          <w:sz w:val="22"/>
          <w:szCs w:val="22"/>
          <w:lang w:val="en-GB"/>
        </w:rPr>
        <w:t>L Group</w:t>
      </w:r>
      <w:r w:rsidR="0066723E">
        <w:rPr>
          <w:rFonts w:ascii="Calibri" w:hAnsi="Calibri"/>
          <w:sz w:val="22"/>
          <w:szCs w:val="22"/>
          <w:lang w:val="en-GB"/>
        </w:rPr>
        <w:t xml:space="preserve"> </w:t>
      </w:r>
      <w:r w:rsidR="008B1EF2" w:rsidRPr="00784045">
        <w:rPr>
          <w:rFonts w:ascii="Calibri" w:hAnsi="Calibri"/>
          <w:sz w:val="22"/>
          <w:szCs w:val="22"/>
        </w:rPr>
        <w:t>and their employees.</w:t>
      </w:r>
    </w:p>
    <w:p w14:paraId="1DEE9F3C" w14:textId="77777777" w:rsidR="00811B1C" w:rsidRPr="00811B1C" w:rsidRDefault="003F1656" w:rsidP="00811B1C">
      <w:pPr>
        <w:pStyle w:val="Level1"/>
        <w:numPr>
          <w:ilvl w:val="0"/>
          <w:numId w:val="0"/>
        </w:numPr>
        <w:spacing w:before="120" w:after="120"/>
        <w:rPr>
          <w:rStyle w:val="Level1asHeadingtext"/>
          <w:rFonts w:ascii="Calibri" w:hAnsi="Calibri"/>
          <w:sz w:val="22"/>
          <w:szCs w:val="22"/>
        </w:rPr>
      </w:pPr>
      <w:r w:rsidRPr="00C139FE">
        <w:rPr>
          <w:rStyle w:val="Level1asHeadingtext"/>
          <w:rFonts w:ascii="Calibri" w:hAnsi="Calibri" w:cs="Calibri"/>
          <w:sz w:val="22"/>
          <w:szCs w:val="22"/>
        </w:rPr>
        <w:t>1</w:t>
      </w:r>
      <w:r w:rsidR="00BC17EA">
        <w:rPr>
          <w:rStyle w:val="Level1asHeadingtext"/>
          <w:rFonts w:ascii="Calibri" w:hAnsi="Calibri" w:cs="Calibri"/>
          <w:sz w:val="22"/>
          <w:szCs w:val="22"/>
        </w:rPr>
        <w:t>7</w:t>
      </w:r>
      <w:r w:rsidR="00526CB0" w:rsidRPr="00C139FE">
        <w:rPr>
          <w:rStyle w:val="Level1asHeadingtext"/>
          <w:rFonts w:ascii="Calibri" w:hAnsi="Calibri" w:cs="Calibri"/>
          <w:sz w:val="22"/>
          <w:szCs w:val="22"/>
        </w:rPr>
        <w:t>.</w:t>
      </w:r>
      <w:r w:rsidR="00811B1C">
        <w:rPr>
          <w:rStyle w:val="Level1asHeadingtext"/>
          <w:rFonts w:ascii="Calibri" w:hAnsi="Calibri" w:cs="Calibri"/>
          <w:b w:val="0"/>
          <w:sz w:val="22"/>
          <w:szCs w:val="22"/>
        </w:rPr>
        <w:t xml:space="preserve">    </w:t>
      </w:r>
      <w:r w:rsidR="00C139FE">
        <w:rPr>
          <w:rStyle w:val="Level1asHeadingtext"/>
          <w:rFonts w:ascii="Calibri" w:hAnsi="Calibri" w:cs="Calibri"/>
          <w:b w:val="0"/>
          <w:sz w:val="22"/>
          <w:szCs w:val="22"/>
        </w:rPr>
        <w:tab/>
      </w:r>
      <w:r w:rsidR="00F468A2" w:rsidRPr="009D20D4">
        <w:rPr>
          <w:rStyle w:val="Level1asHeadingtext"/>
          <w:rFonts w:ascii="Calibri" w:hAnsi="Calibri" w:cs="Calibri"/>
          <w:sz w:val="22"/>
          <w:szCs w:val="22"/>
        </w:rPr>
        <w:t>APPLICABLE LAW</w:t>
      </w:r>
      <w:r w:rsidR="00F468A2" w:rsidRPr="009D20D4">
        <w:rPr>
          <w:rStyle w:val="Level1asHeadingtext"/>
          <w:rFonts w:ascii="Calibri" w:hAnsi="Calibri"/>
          <w:sz w:val="22"/>
          <w:szCs w:val="22"/>
        </w:rPr>
        <w:fldChar w:fldCharType="begin"/>
      </w:r>
      <w:r w:rsidR="00F468A2" w:rsidRPr="009D20D4">
        <w:rPr>
          <w:rStyle w:val="Level1asHeadingtext"/>
          <w:rFonts w:ascii="Calibri" w:hAnsi="Calibri"/>
          <w:sz w:val="22"/>
          <w:szCs w:val="22"/>
        </w:rPr>
        <w:instrText>tc "</w:instrText>
      </w:r>
      <w:bookmarkStart w:id="10" w:name="_Toc224028149"/>
      <w:r w:rsidR="00F468A2" w:rsidRPr="009D20D4">
        <w:rPr>
          <w:rStyle w:val="Level1asHeadingtext"/>
          <w:rFonts w:ascii="Calibri" w:hAnsi="Calibri"/>
          <w:sz w:val="22"/>
          <w:szCs w:val="22"/>
        </w:rPr>
        <w:instrText>21</w:instrText>
      </w:r>
      <w:r w:rsidR="00F468A2" w:rsidRPr="009D20D4">
        <w:rPr>
          <w:rStyle w:val="Level1asHeadingtext"/>
          <w:rFonts w:ascii="Calibri" w:hAnsi="Calibri"/>
          <w:sz w:val="22"/>
          <w:szCs w:val="22"/>
        </w:rPr>
        <w:tab/>
        <w:instrText>APPLICABLE LAW</w:instrText>
      </w:r>
      <w:bookmarkEnd w:id="10"/>
      <w:r w:rsidR="00F468A2" w:rsidRPr="009D20D4">
        <w:rPr>
          <w:rStyle w:val="Level1asHeadingtext"/>
          <w:rFonts w:ascii="Calibri" w:hAnsi="Calibri"/>
          <w:sz w:val="22"/>
          <w:szCs w:val="22"/>
        </w:rPr>
        <w:instrText>" \l 1</w:instrText>
      </w:r>
      <w:r w:rsidR="00F468A2" w:rsidRPr="009D20D4">
        <w:rPr>
          <w:rStyle w:val="Level1asHeadingtext"/>
          <w:rFonts w:ascii="Calibri" w:hAnsi="Calibri"/>
          <w:sz w:val="22"/>
          <w:szCs w:val="22"/>
        </w:rPr>
        <w:fldChar w:fldCharType="end"/>
      </w:r>
    </w:p>
    <w:p w14:paraId="665F7BEA" w14:textId="0F8C94AF" w:rsidR="00F468A2" w:rsidRDefault="003F1656" w:rsidP="00001FDB">
      <w:pPr>
        <w:pStyle w:val="Level2"/>
        <w:numPr>
          <w:ilvl w:val="0"/>
          <w:numId w:val="0"/>
        </w:numPr>
        <w:spacing w:before="120" w:after="120" w:line="240" w:lineRule="auto"/>
        <w:ind w:left="720" w:hanging="720"/>
        <w:rPr>
          <w:rFonts w:ascii="Calibri" w:eastAsia="Times New Roman" w:hAnsi="Calibri"/>
          <w:sz w:val="22"/>
          <w:szCs w:val="22"/>
        </w:rPr>
      </w:pPr>
      <w:r>
        <w:rPr>
          <w:rFonts w:ascii="Calibri" w:hAnsi="Calibri" w:cs="Calibri"/>
          <w:sz w:val="22"/>
          <w:szCs w:val="22"/>
          <w:lang w:val="en-GB"/>
        </w:rPr>
        <w:t>1</w:t>
      </w:r>
      <w:r w:rsidR="00BC17EA">
        <w:rPr>
          <w:rFonts w:ascii="Calibri" w:hAnsi="Calibri" w:cs="Calibri"/>
          <w:sz w:val="22"/>
          <w:szCs w:val="22"/>
          <w:lang w:val="en-GB"/>
        </w:rPr>
        <w:t>7</w:t>
      </w:r>
      <w:r w:rsidR="00F468A2" w:rsidRPr="009D20D4">
        <w:rPr>
          <w:rFonts w:ascii="Calibri" w:hAnsi="Calibri" w:cs="Calibri"/>
          <w:sz w:val="22"/>
          <w:szCs w:val="22"/>
        </w:rPr>
        <w:t>.1</w:t>
      </w:r>
      <w:r w:rsidR="00F468A2" w:rsidRPr="009D20D4">
        <w:rPr>
          <w:rFonts w:ascii="Calibri" w:hAnsi="Calibri" w:cs="Calibri"/>
          <w:sz w:val="22"/>
          <w:szCs w:val="22"/>
        </w:rPr>
        <w:tab/>
      </w:r>
      <w:r w:rsidR="005A24D3" w:rsidRPr="009D20D4">
        <w:rPr>
          <w:rFonts w:ascii="Calibri" w:hAnsi="Calibri" w:cs="Calibri"/>
          <w:sz w:val="22"/>
          <w:szCs w:val="22"/>
        </w:rPr>
        <w:t xml:space="preserve">Unless </w:t>
      </w:r>
      <w:r w:rsidR="00536F79">
        <w:rPr>
          <w:rFonts w:ascii="Calibri" w:hAnsi="Calibri" w:cs="Calibri"/>
          <w:sz w:val="22"/>
          <w:szCs w:val="22"/>
          <w:lang w:val="en-GB"/>
        </w:rPr>
        <w:t>You</w:t>
      </w:r>
      <w:r w:rsidR="005A24D3" w:rsidRPr="009D20D4">
        <w:rPr>
          <w:rFonts w:ascii="Calibri" w:hAnsi="Calibri" w:cs="Calibri"/>
          <w:sz w:val="22"/>
          <w:szCs w:val="22"/>
        </w:rPr>
        <w:t xml:space="preserve"> and </w:t>
      </w:r>
      <w:r w:rsidR="00C856AE">
        <w:rPr>
          <w:rFonts w:ascii="Calibri" w:hAnsi="Calibri" w:cs="Calibri"/>
          <w:sz w:val="22"/>
          <w:szCs w:val="22"/>
        </w:rPr>
        <w:t>CP</w:t>
      </w:r>
      <w:r w:rsidR="00A46B52">
        <w:rPr>
          <w:rFonts w:ascii="Calibri" w:hAnsi="Calibri" w:cs="Calibri"/>
          <w:sz w:val="22"/>
          <w:szCs w:val="22"/>
          <w:lang w:val="en-GB"/>
        </w:rPr>
        <w:t>L Group</w:t>
      </w:r>
      <w:r w:rsidR="005A24D3" w:rsidRPr="009D20D4">
        <w:rPr>
          <w:rFonts w:ascii="Calibri" w:hAnsi="Calibri" w:cs="Calibri"/>
          <w:sz w:val="22"/>
          <w:szCs w:val="22"/>
        </w:rPr>
        <w:t xml:space="preserve"> otherwise agree in writing, </w:t>
      </w:r>
      <w:r w:rsidR="005A24D3" w:rsidRPr="009D20D4">
        <w:rPr>
          <w:rFonts w:ascii="Calibri" w:eastAsia="Times New Roman" w:hAnsi="Calibri"/>
          <w:sz w:val="22"/>
          <w:szCs w:val="22"/>
        </w:rPr>
        <w:t>any proceedings relating to any dispute or claim, arising out of or in connection with this agreement or its subject matter or formation (including non-contractual disputes or claims)</w:t>
      </w:r>
      <w:r w:rsidR="001D435C">
        <w:rPr>
          <w:rFonts w:ascii="Calibri" w:eastAsia="Times New Roman" w:hAnsi="Calibri"/>
          <w:sz w:val="22"/>
          <w:szCs w:val="22"/>
        </w:rPr>
        <w:t xml:space="preserve"> shall be brought in the courts</w:t>
      </w:r>
      <w:r w:rsidR="001D435C">
        <w:rPr>
          <w:rFonts w:ascii="Calibri" w:eastAsia="Times New Roman" w:hAnsi="Calibri"/>
          <w:sz w:val="22"/>
          <w:szCs w:val="22"/>
          <w:lang w:val="en-GB"/>
        </w:rPr>
        <w:t xml:space="preserve"> of England</w:t>
      </w:r>
      <w:r w:rsidR="005A24D3" w:rsidRPr="009D20D4">
        <w:rPr>
          <w:rFonts w:ascii="Calibri" w:eastAsia="Times New Roman" w:hAnsi="Calibri"/>
          <w:sz w:val="22"/>
          <w:szCs w:val="22"/>
        </w:rPr>
        <w:t>.</w:t>
      </w:r>
    </w:p>
    <w:p w14:paraId="7821A5E8" w14:textId="77777777" w:rsidR="00811B1C" w:rsidRPr="00811B1C" w:rsidRDefault="00C139FE" w:rsidP="00E34029">
      <w:pPr>
        <w:pStyle w:val="Level2"/>
        <w:numPr>
          <w:ilvl w:val="0"/>
          <w:numId w:val="0"/>
        </w:numPr>
        <w:spacing w:before="120" w:after="120" w:line="240" w:lineRule="auto"/>
        <w:ind w:left="567" w:hanging="567"/>
        <w:rPr>
          <w:rFonts w:ascii="Calibri" w:hAnsi="Calibri" w:cs="Calibri"/>
          <w:b/>
          <w:sz w:val="22"/>
          <w:szCs w:val="22"/>
          <w:lang w:val="en-GB"/>
        </w:rPr>
      </w:pPr>
      <w:r w:rsidRPr="00C139FE">
        <w:rPr>
          <w:rFonts w:ascii="Calibri" w:eastAsia="Times New Roman" w:hAnsi="Calibri"/>
          <w:b/>
          <w:sz w:val="22"/>
          <w:szCs w:val="22"/>
          <w:lang w:val="en-GB"/>
        </w:rPr>
        <w:t>1</w:t>
      </w:r>
      <w:r w:rsidR="00BC17EA">
        <w:rPr>
          <w:rFonts w:ascii="Calibri" w:eastAsia="Times New Roman" w:hAnsi="Calibri"/>
          <w:b/>
          <w:sz w:val="22"/>
          <w:szCs w:val="22"/>
          <w:lang w:val="en-GB"/>
        </w:rPr>
        <w:t>8</w:t>
      </w:r>
      <w:r w:rsidR="00526CB0" w:rsidRPr="00C139FE">
        <w:rPr>
          <w:rFonts w:ascii="Calibri" w:eastAsia="Times New Roman" w:hAnsi="Calibri"/>
          <w:b/>
          <w:sz w:val="22"/>
          <w:szCs w:val="22"/>
          <w:lang w:val="en-GB"/>
        </w:rPr>
        <w:t>.</w:t>
      </w:r>
      <w:r w:rsidR="00811B1C" w:rsidRPr="00C139FE">
        <w:rPr>
          <w:rFonts w:ascii="Calibri" w:eastAsia="Times New Roman" w:hAnsi="Calibri"/>
          <w:b/>
          <w:sz w:val="22"/>
          <w:szCs w:val="22"/>
          <w:lang w:val="en-GB"/>
        </w:rPr>
        <w:tab/>
      </w:r>
      <w:r>
        <w:rPr>
          <w:rFonts w:ascii="Calibri" w:eastAsia="Times New Roman" w:hAnsi="Calibri"/>
          <w:sz w:val="22"/>
          <w:szCs w:val="22"/>
          <w:lang w:val="en-GB"/>
        </w:rPr>
        <w:tab/>
      </w:r>
      <w:r w:rsidR="00811B1C">
        <w:rPr>
          <w:rFonts w:ascii="Calibri" w:eastAsia="Times New Roman" w:hAnsi="Calibri"/>
          <w:b/>
          <w:sz w:val="22"/>
          <w:szCs w:val="22"/>
          <w:lang w:val="en-GB"/>
        </w:rPr>
        <w:t>CONTRACTS (RIGHTS OF THIRD PARTIES) ACT 1999</w:t>
      </w:r>
    </w:p>
    <w:p w14:paraId="4CB21E1B" w14:textId="74907C67" w:rsidR="004D12C6" w:rsidRDefault="003F1656" w:rsidP="002B269F">
      <w:pPr>
        <w:pStyle w:val="Level2"/>
        <w:numPr>
          <w:ilvl w:val="0"/>
          <w:numId w:val="0"/>
        </w:numPr>
        <w:spacing w:before="120" w:after="120" w:line="240" w:lineRule="auto"/>
        <w:ind w:left="720" w:hanging="720"/>
        <w:rPr>
          <w:rFonts w:ascii="Calibri" w:hAnsi="Calibri" w:cs="Calibri"/>
          <w:b/>
          <w:sz w:val="22"/>
          <w:szCs w:val="22"/>
          <w:u w:val="single"/>
          <w:lang w:val="en-GB"/>
        </w:rPr>
      </w:pPr>
      <w:r>
        <w:rPr>
          <w:rFonts w:ascii="Calibri" w:hAnsi="Calibri" w:cs="Calibri"/>
          <w:sz w:val="22"/>
          <w:szCs w:val="22"/>
          <w:lang w:val="en-GB"/>
        </w:rPr>
        <w:t>1</w:t>
      </w:r>
      <w:r w:rsidR="00BC17EA">
        <w:rPr>
          <w:rFonts w:ascii="Calibri" w:hAnsi="Calibri" w:cs="Calibri"/>
          <w:sz w:val="22"/>
          <w:szCs w:val="22"/>
          <w:lang w:val="en-GB"/>
        </w:rPr>
        <w:t>8</w:t>
      </w:r>
      <w:r w:rsidR="00F468A2" w:rsidRPr="009D20D4">
        <w:rPr>
          <w:rFonts w:ascii="Calibri" w:hAnsi="Calibri" w:cs="Calibri"/>
          <w:sz w:val="22"/>
          <w:szCs w:val="22"/>
        </w:rPr>
        <w:t>.1</w:t>
      </w:r>
      <w:r w:rsidR="00F468A2" w:rsidRPr="009D20D4">
        <w:rPr>
          <w:rFonts w:ascii="Calibri" w:hAnsi="Calibri" w:cs="Calibri"/>
          <w:sz w:val="22"/>
          <w:szCs w:val="22"/>
        </w:rPr>
        <w:tab/>
      </w:r>
      <w:r w:rsidR="00C856AE">
        <w:rPr>
          <w:rFonts w:ascii="Calibri" w:hAnsi="Calibri" w:cs="Calibri"/>
          <w:sz w:val="22"/>
          <w:szCs w:val="22"/>
        </w:rPr>
        <w:t>CP</w:t>
      </w:r>
      <w:r w:rsidR="00A46B52">
        <w:rPr>
          <w:rFonts w:ascii="Calibri" w:hAnsi="Calibri" w:cs="Calibri"/>
          <w:sz w:val="22"/>
          <w:szCs w:val="22"/>
          <w:lang w:val="en-GB"/>
        </w:rPr>
        <w:t>L Group</w:t>
      </w:r>
      <w:r w:rsidR="00F468A2" w:rsidRPr="009D20D4">
        <w:rPr>
          <w:rFonts w:ascii="Calibri" w:hAnsi="Calibri" w:cs="Calibri"/>
          <w:sz w:val="22"/>
          <w:szCs w:val="22"/>
        </w:rPr>
        <w:t xml:space="preserve"> shall be entitled to enforce any term of this agreement, the benefit of which is expressly conferred upon any </w:t>
      </w:r>
      <w:r w:rsidR="008C111F">
        <w:rPr>
          <w:rFonts w:ascii="Calibri" w:hAnsi="Calibri" w:cs="Calibri"/>
          <w:sz w:val="22"/>
          <w:szCs w:val="22"/>
          <w:lang w:val="en-GB"/>
        </w:rPr>
        <w:t>Member</w:t>
      </w:r>
      <w:r w:rsidR="00F468A2" w:rsidRPr="009D20D4">
        <w:rPr>
          <w:rFonts w:ascii="Calibri" w:hAnsi="Calibri" w:cs="Calibri"/>
          <w:sz w:val="22"/>
          <w:szCs w:val="22"/>
        </w:rPr>
        <w:t xml:space="preserve"> and </w:t>
      </w:r>
      <w:r w:rsidR="00C856AE">
        <w:rPr>
          <w:rFonts w:ascii="Calibri" w:hAnsi="Calibri" w:cs="Calibri"/>
          <w:sz w:val="22"/>
          <w:szCs w:val="22"/>
        </w:rPr>
        <w:t>CPC</w:t>
      </w:r>
      <w:r w:rsidR="00F468A2" w:rsidRPr="009D20D4">
        <w:rPr>
          <w:rFonts w:ascii="Calibri" w:hAnsi="Calibri" w:cs="Calibri"/>
          <w:sz w:val="22"/>
          <w:szCs w:val="22"/>
        </w:rPr>
        <w:t xml:space="preserve"> and may be enforced by such Member </w:t>
      </w:r>
      <w:r w:rsidR="00A8621A">
        <w:rPr>
          <w:rFonts w:ascii="Calibri" w:hAnsi="Calibri" w:cs="Calibri"/>
          <w:sz w:val="22"/>
          <w:szCs w:val="22"/>
        </w:rPr>
        <w:t>Institution</w:t>
      </w:r>
      <w:r w:rsidR="00F468A2" w:rsidRPr="009D20D4">
        <w:rPr>
          <w:rFonts w:ascii="Calibri" w:hAnsi="Calibri" w:cs="Calibri"/>
          <w:sz w:val="22"/>
          <w:szCs w:val="22"/>
        </w:rPr>
        <w:t xml:space="preserve"> or </w:t>
      </w:r>
      <w:r w:rsidR="00C856AE">
        <w:rPr>
          <w:rFonts w:ascii="Calibri" w:hAnsi="Calibri" w:cs="Calibri"/>
          <w:sz w:val="22"/>
          <w:szCs w:val="22"/>
        </w:rPr>
        <w:t>CP</w:t>
      </w:r>
      <w:r w:rsidR="00A46B52">
        <w:rPr>
          <w:rFonts w:ascii="Calibri" w:hAnsi="Calibri" w:cs="Calibri"/>
          <w:sz w:val="22"/>
          <w:szCs w:val="22"/>
          <w:lang w:val="en-GB"/>
        </w:rPr>
        <w:t>L Group</w:t>
      </w:r>
      <w:r w:rsidR="00F468A2" w:rsidRPr="009D20D4">
        <w:rPr>
          <w:rFonts w:ascii="Calibri" w:hAnsi="Calibri" w:cs="Calibri"/>
          <w:sz w:val="22"/>
          <w:szCs w:val="22"/>
        </w:rPr>
        <w:t xml:space="preserve"> pursuant to the Contracts (Rights of Third Parties) Act 1999. Subject as aforesaid, this agreement is not intended to confer any rights on any other third party pursuant to the said 1999 Act.</w:t>
      </w:r>
    </w:p>
    <w:p w14:paraId="778D231C" w14:textId="62A56C6F" w:rsidR="00382A70" w:rsidRPr="005661C1" w:rsidRDefault="005661C1" w:rsidP="00001FDB">
      <w:pPr>
        <w:pStyle w:val="Level2"/>
        <w:numPr>
          <w:ilvl w:val="0"/>
          <w:numId w:val="0"/>
        </w:numPr>
        <w:spacing w:before="120" w:after="120" w:line="240" w:lineRule="auto"/>
        <w:ind w:left="2160" w:firstLine="720"/>
        <w:rPr>
          <w:rFonts w:ascii="Calibri" w:hAnsi="Calibri" w:cs="Calibri"/>
          <w:b/>
          <w:sz w:val="22"/>
          <w:szCs w:val="22"/>
          <w:u w:val="single"/>
          <w:lang w:val="en-GB"/>
        </w:rPr>
      </w:pPr>
      <w:r w:rsidRPr="005661C1">
        <w:rPr>
          <w:rFonts w:ascii="Calibri" w:hAnsi="Calibri" w:cs="Calibri"/>
          <w:b/>
          <w:sz w:val="22"/>
          <w:szCs w:val="22"/>
          <w:u w:val="single"/>
          <w:lang w:val="en-GB"/>
        </w:rPr>
        <w:lastRenderedPageBreak/>
        <w:t xml:space="preserve">APPENDIX </w:t>
      </w:r>
      <w:r w:rsidR="00C139FE">
        <w:rPr>
          <w:rFonts w:ascii="Calibri" w:hAnsi="Calibri" w:cs="Calibri"/>
          <w:b/>
          <w:sz w:val="22"/>
          <w:szCs w:val="22"/>
          <w:u w:val="single"/>
          <w:lang w:val="en-GB"/>
        </w:rPr>
        <w:t>A</w:t>
      </w:r>
      <w:r w:rsidRPr="005661C1">
        <w:rPr>
          <w:rFonts w:ascii="Calibri" w:hAnsi="Calibri" w:cs="Calibri"/>
          <w:b/>
          <w:sz w:val="22"/>
          <w:szCs w:val="22"/>
          <w:u w:val="single"/>
          <w:lang w:val="en-GB"/>
        </w:rPr>
        <w:t xml:space="preserve"> </w:t>
      </w:r>
      <w:r w:rsidR="002B269F">
        <w:rPr>
          <w:rFonts w:ascii="Calibri" w:hAnsi="Calibri" w:cs="Calibri"/>
          <w:b/>
          <w:sz w:val="22"/>
          <w:szCs w:val="22"/>
          <w:u w:val="single"/>
          <w:lang w:val="en-GB"/>
        </w:rPr>
        <w:t xml:space="preserve">- </w:t>
      </w:r>
      <w:r w:rsidR="00C139FE">
        <w:rPr>
          <w:rFonts w:ascii="Calibri" w:hAnsi="Calibri" w:cs="Calibri"/>
          <w:b/>
          <w:sz w:val="22"/>
          <w:szCs w:val="22"/>
          <w:u w:val="single"/>
          <w:lang w:val="en-GB"/>
        </w:rPr>
        <w:t>FUNDED PROJECT DETAILS</w:t>
      </w:r>
    </w:p>
    <w:p w14:paraId="7C88EE8A" w14:textId="77777777" w:rsidR="005661C1" w:rsidRDefault="005661C1" w:rsidP="008C111F">
      <w:pPr>
        <w:pStyle w:val="Level2"/>
        <w:numPr>
          <w:ilvl w:val="0"/>
          <w:numId w:val="0"/>
        </w:numPr>
        <w:spacing w:before="120" w:after="120" w:line="240" w:lineRule="auto"/>
        <w:rPr>
          <w:rFonts w:ascii="Calibri" w:hAnsi="Calibri" w:cs="Calibri"/>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5995"/>
      </w:tblGrid>
      <w:tr w:rsidR="00300195" w:rsidRPr="006568DC" w14:paraId="78E14855" w14:textId="77777777" w:rsidTr="006964D2">
        <w:tc>
          <w:tcPr>
            <w:tcW w:w="3085" w:type="dxa"/>
            <w:shd w:val="clear" w:color="auto" w:fill="auto"/>
          </w:tcPr>
          <w:p w14:paraId="2C3430A0"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Name of Institution</w:t>
            </w:r>
          </w:p>
        </w:tc>
        <w:tc>
          <w:tcPr>
            <w:tcW w:w="6157" w:type="dxa"/>
            <w:shd w:val="clear" w:color="auto" w:fill="auto"/>
          </w:tcPr>
          <w:p w14:paraId="693A33C7"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04EB5499" w14:textId="77777777" w:rsidTr="006964D2">
        <w:tc>
          <w:tcPr>
            <w:tcW w:w="3085" w:type="dxa"/>
            <w:shd w:val="clear" w:color="auto" w:fill="auto"/>
          </w:tcPr>
          <w:p w14:paraId="75A0EC6C"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Address of Institution</w:t>
            </w:r>
          </w:p>
        </w:tc>
        <w:tc>
          <w:tcPr>
            <w:tcW w:w="6157" w:type="dxa"/>
            <w:shd w:val="clear" w:color="auto" w:fill="auto"/>
          </w:tcPr>
          <w:p w14:paraId="399ADBB4"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35E439DA" w14:textId="77777777" w:rsidTr="006964D2">
        <w:tc>
          <w:tcPr>
            <w:tcW w:w="3085" w:type="dxa"/>
            <w:shd w:val="clear" w:color="auto" w:fill="auto"/>
          </w:tcPr>
          <w:p w14:paraId="53191AA4"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Named Contact</w:t>
            </w:r>
          </w:p>
        </w:tc>
        <w:tc>
          <w:tcPr>
            <w:tcW w:w="6157" w:type="dxa"/>
            <w:shd w:val="clear" w:color="auto" w:fill="auto"/>
          </w:tcPr>
          <w:p w14:paraId="051FF41A"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7285F3E5" w14:textId="77777777" w:rsidTr="006964D2">
        <w:tc>
          <w:tcPr>
            <w:tcW w:w="3085" w:type="dxa"/>
            <w:shd w:val="clear" w:color="auto" w:fill="auto"/>
          </w:tcPr>
          <w:p w14:paraId="0F8C20B6"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Contact Telephone Number</w:t>
            </w:r>
          </w:p>
        </w:tc>
        <w:tc>
          <w:tcPr>
            <w:tcW w:w="6157" w:type="dxa"/>
            <w:shd w:val="clear" w:color="auto" w:fill="auto"/>
          </w:tcPr>
          <w:p w14:paraId="0DCFA8A8"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60EBB4B3" w14:textId="77777777" w:rsidTr="006964D2">
        <w:tc>
          <w:tcPr>
            <w:tcW w:w="3085" w:type="dxa"/>
            <w:shd w:val="clear" w:color="auto" w:fill="auto"/>
          </w:tcPr>
          <w:p w14:paraId="17EA813E"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Contact Email Address</w:t>
            </w:r>
          </w:p>
        </w:tc>
        <w:tc>
          <w:tcPr>
            <w:tcW w:w="6157" w:type="dxa"/>
            <w:shd w:val="clear" w:color="auto" w:fill="auto"/>
          </w:tcPr>
          <w:p w14:paraId="1A6CF47A"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2CEE2328" w14:textId="77777777" w:rsidTr="006964D2">
        <w:tc>
          <w:tcPr>
            <w:tcW w:w="3085" w:type="dxa"/>
            <w:shd w:val="clear" w:color="auto" w:fill="auto"/>
          </w:tcPr>
          <w:p w14:paraId="4D8022B3"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Title of Project</w:t>
            </w:r>
          </w:p>
        </w:tc>
        <w:tc>
          <w:tcPr>
            <w:tcW w:w="6157" w:type="dxa"/>
            <w:shd w:val="clear" w:color="auto" w:fill="auto"/>
          </w:tcPr>
          <w:p w14:paraId="47C0078A"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4D44CE43" w14:textId="77777777" w:rsidTr="006964D2">
        <w:tc>
          <w:tcPr>
            <w:tcW w:w="3085" w:type="dxa"/>
            <w:shd w:val="clear" w:color="auto" w:fill="auto"/>
          </w:tcPr>
          <w:p w14:paraId="46C79032"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Date Project to Commence</w:t>
            </w:r>
          </w:p>
        </w:tc>
        <w:tc>
          <w:tcPr>
            <w:tcW w:w="6157" w:type="dxa"/>
            <w:shd w:val="clear" w:color="auto" w:fill="auto"/>
          </w:tcPr>
          <w:p w14:paraId="70F39FC2"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1F5C53ED" w14:textId="77777777" w:rsidTr="006964D2">
        <w:tc>
          <w:tcPr>
            <w:tcW w:w="3085" w:type="dxa"/>
            <w:shd w:val="clear" w:color="auto" w:fill="auto"/>
          </w:tcPr>
          <w:p w14:paraId="63A9B2AF"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Date Project to Complete By</w:t>
            </w:r>
          </w:p>
        </w:tc>
        <w:tc>
          <w:tcPr>
            <w:tcW w:w="6157" w:type="dxa"/>
            <w:shd w:val="clear" w:color="auto" w:fill="auto"/>
          </w:tcPr>
          <w:p w14:paraId="0038D552"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40776ED9" w14:textId="77777777" w:rsidTr="006964D2">
        <w:tc>
          <w:tcPr>
            <w:tcW w:w="3085" w:type="dxa"/>
            <w:shd w:val="clear" w:color="auto" w:fill="auto"/>
          </w:tcPr>
          <w:p w14:paraId="340C7A39"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Details of Project</w:t>
            </w:r>
          </w:p>
        </w:tc>
        <w:tc>
          <w:tcPr>
            <w:tcW w:w="6157" w:type="dxa"/>
            <w:shd w:val="clear" w:color="auto" w:fill="auto"/>
          </w:tcPr>
          <w:p w14:paraId="5DB9BDBD"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39B0DE1E"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5145F24C"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036D3FCE"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11356E6C"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49D9DBA2"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45CBAABF" w14:textId="77777777" w:rsidR="00300195" w:rsidRDefault="00300195" w:rsidP="006964D2">
            <w:pPr>
              <w:pStyle w:val="Level2"/>
              <w:numPr>
                <w:ilvl w:val="0"/>
                <w:numId w:val="0"/>
              </w:numPr>
              <w:spacing w:before="120" w:after="120" w:line="240" w:lineRule="auto"/>
              <w:rPr>
                <w:rFonts w:ascii="Calibri" w:hAnsi="Calibri" w:cs="Calibri"/>
                <w:sz w:val="18"/>
                <w:szCs w:val="18"/>
                <w:lang w:val="en-GB"/>
              </w:rPr>
            </w:pPr>
          </w:p>
          <w:p w14:paraId="31623382" w14:textId="77777777" w:rsidR="006568DC" w:rsidRPr="006568DC" w:rsidRDefault="006568DC" w:rsidP="006964D2">
            <w:pPr>
              <w:pStyle w:val="Level2"/>
              <w:numPr>
                <w:ilvl w:val="0"/>
                <w:numId w:val="0"/>
              </w:numPr>
              <w:spacing w:before="120" w:after="120" w:line="240" w:lineRule="auto"/>
              <w:rPr>
                <w:rFonts w:ascii="Calibri" w:hAnsi="Calibri" w:cs="Calibri"/>
                <w:sz w:val="18"/>
                <w:szCs w:val="18"/>
                <w:lang w:val="en-GB"/>
              </w:rPr>
            </w:pPr>
          </w:p>
          <w:p w14:paraId="1F5EDF11"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15A044AD"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48067F5C" w14:textId="77777777" w:rsidTr="006964D2">
        <w:tc>
          <w:tcPr>
            <w:tcW w:w="3085" w:type="dxa"/>
            <w:shd w:val="clear" w:color="auto" w:fill="auto"/>
          </w:tcPr>
          <w:p w14:paraId="40E4580B"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Anticipated Project Outcome</w:t>
            </w:r>
          </w:p>
          <w:p w14:paraId="13127657" w14:textId="77777777" w:rsidR="006568DC" w:rsidRPr="006568DC" w:rsidRDefault="006568DC"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(To be verified against the Project Outcome Report)</w:t>
            </w:r>
          </w:p>
        </w:tc>
        <w:tc>
          <w:tcPr>
            <w:tcW w:w="6157" w:type="dxa"/>
            <w:shd w:val="clear" w:color="auto" w:fill="auto"/>
          </w:tcPr>
          <w:p w14:paraId="4652A100"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6AF75C15"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2E947EBA"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11CE6B08"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36ECD3FE"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368D990E" w14:textId="77777777" w:rsidR="00300195" w:rsidRDefault="00300195" w:rsidP="006964D2">
            <w:pPr>
              <w:pStyle w:val="Level2"/>
              <w:numPr>
                <w:ilvl w:val="0"/>
                <w:numId w:val="0"/>
              </w:numPr>
              <w:spacing w:before="120" w:after="120" w:line="240" w:lineRule="auto"/>
              <w:rPr>
                <w:rFonts w:ascii="Calibri" w:hAnsi="Calibri" w:cs="Calibri"/>
                <w:sz w:val="18"/>
                <w:szCs w:val="18"/>
                <w:lang w:val="en-GB"/>
              </w:rPr>
            </w:pPr>
          </w:p>
          <w:p w14:paraId="7135897F" w14:textId="77777777" w:rsidR="006568DC" w:rsidRPr="006568DC" w:rsidRDefault="006568DC" w:rsidP="006964D2">
            <w:pPr>
              <w:pStyle w:val="Level2"/>
              <w:numPr>
                <w:ilvl w:val="0"/>
                <w:numId w:val="0"/>
              </w:numPr>
              <w:spacing w:before="120" w:after="120" w:line="240" w:lineRule="auto"/>
              <w:rPr>
                <w:rFonts w:ascii="Calibri" w:hAnsi="Calibri" w:cs="Calibri"/>
                <w:sz w:val="18"/>
                <w:szCs w:val="18"/>
                <w:lang w:val="en-GB"/>
              </w:rPr>
            </w:pPr>
          </w:p>
          <w:p w14:paraId="2DE8BE0E"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54CFEEBC"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51F37900" w14:textId="77777777" w:rsidTr="006964D2">
        <w:tc>
          <w:tcPr>
            <w:tcW w:w="3085" w:type="dxa"/>
            <w:shd w:val="clear" w:color="auto" w:fill="auto"/>
          </w:tcPr>
          <w:p w14:paraId="3C50B6D4" w14:textId="59A5C5CA"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Funding Provided by CP</w:t>
            </w:r>
            <w:r w:rsidR="00F316CA">
              <w:rPr>
                <w:rFonts w:ascii="Calibri" w:hAnsi="Calibri" w:cs="Calibri"/>
                <w:sz w:val="18"/>
                <w:szCs w:val="18"/>
                <w:lang w:val="en-GB"/>
              </w:rPr>
              <w:t>L Group</w:t>
            </w:r>
            <w:r w:rsidRPr="006568DC">
              <w:rPr>
                <w:rFonts w:ascii="Calibri" w:hAnsi="Calibri" w:cs="Calibri"/>
                <w:sz w:val="18"/>
                <w:szCs w:val="18"/>
                <w:lang w:val="en-GB"/>
              </w:rPr>
              <w:t xml:space="preserve"> </w:t>
            </w:r>
          </w:p>
        </w:tc>
        <w:tc>
          <w:tcPr>
            <w:tcW w:w="6157" w:type="dxa"/>
            <w:shd w:val="clear" w:color="auto" w:fill="auto"/>
          </w:tcPr>
          <w:p w14:paraId="7F82A4A6"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w:t>
            </w:r>
          </w:p>
        </w:tc>
      </w:tr>
      <w:tr w:rsidR="00300195" w:rsidRPr="006568DC" w14:paraId="76434831" w14:textId="77777777" w:rsidTr="006964D2">
        <w:tc>
          <w:tcPr>
            <w:tcW w:w="3085" w:type="dxa"/>
            <w:shd w:val="clear" w:color="auto" w:fill="auto"/>
          </w:tcPr>
          <w:p w14:paraId="0475E938"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Funding Provided by Applicant</w:t>
            </w:r>
          </w:p>
        </w:tc>
        <w:tc>
          <w:tcPr>
            <w:tcW w:w="6157" w:type="dxa"/>
            <w:shd w:val="clear" w:color="auto" w:fill="auto"/>
          </w:tcPr>
          <w:p w14:paraId="3A80B241"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w:t>
            </w:r>
          </w:p>
        </w:tc>
      </w:tr>
      <w:tr w:rsidR="00300195" w:rsidRPr="006568DC" w14:paraId="3C10551E" w14:textId="77777777" w:rsidTr="006964D2">
        <w:tc>
          <w:tcPr>
            <w:tcW w:w="3085" w:type="dxa"/>
            <w:shd w:val="clear" w:color="auto" w:fill="auto"/>
          </w:tcPr>
          <w:p w14:paraId="0E35852D"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Funding Payment Profile</w:t>
            </w:r>
            <w:r w:rsidR="006568DC" w:rsidRPr="006568DC">
              <w:rPr>
                <w:rFonts w:ascii="Calibri" w:hAnsi="Calibri" w:cs="Calibri"/>
                <w:sz w:val="18"/>
                <w:szCs w:val="18"/>
                <w:lang w:val="en-GB"/>
              </w:rPr>
              <w:t xml:space="preserve"> – One off</w:t>
            </w:r>
          </w:p>
        </w:tc>
        <w:tc>
          <w:tcPr>
            <w:tcW w:w="6157" w:type="dxa"/>
            <w:shd w:val="clear" w:color="auto" w:fill="auto"/>
          </w:tcPr>
          <w:p w14:paraId="3642CF1D"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BB6CD6" w:rsidRPr="006568DC" w14:paraId="14223A7A" w14:textId="77777777" w:rsidTr="006964D2">
        <w:tc>
          <w:tcPr>
            <w:tcW w:w="3085" w:type="dxa"/>
            <w:shd w:val="clear" w:color="auto" w:fill="auto"/>
          </w:tcPr>
          <w:p w14:paraId="599E219C" w14:textId="77777777" w:rsidR="00BB6CD6" w:rsidRPr="006568DC" w:rsidRDefault="006568DC"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Funding Payment Profile - Staged</w:t>
            </w:r>
          </w:p>
        </w:tc>
        <w:tc>
          <w:tcPr>
            <w:tcW w:w="6157" w:type="dxa"/>
            <w:shd w:val="clear" w:color="auto" w:fill="auto"/>
          </w:tcPr>
          <w:p w14:paraId="227C42FA" w14:textId="77777777" w:rsidR="00BB6CD6" w:rsidRPr="006568DC" w:rsidRDefault="006568DC" w:rsidP="006964D2">
            <w:pPr>
              <w:pStyle w:val="Level2"/>
              <w:numPr>
                <w:ilvl w:val="0"/>
                <w:numId w:val="0"/>
              </w:numPr>
              <w:spacing w:before="120" w:after="120" w:line="240" w:lineRule="auto"/>
              <w:rPr>
                <w:rFonts w:ascii="Calibri" w:hAnsi="Calibri" w:cs="Calibri"/>
                <w:sz w:val="18"/>
                <w:szCs w:val="18"/>
                <w:lang w:val="en-GB"/>
              </w:rPr>
            </w:pPr>
            <w:r>
              <w:rPr>
                <w:rFonts w:ascii="Calibri" w:hAnsi="Calibri" w:cs="Calibri"/>
                <w:sz w:val="18"/>
                <w:szCs w:val="18"/>
                <w:lang w:val="en-GB"/>
              </w:rPr>
              <w:t>[</w:t>
            </w:r>
            <w:r w:rsidRPr="006568DC">
              <w:rPr>
                <w:rFonts w:ascii="Calibri" w:hAnsi="Calibri" w:cs="Calibri"/>
                <w:sz w:val="18"/>
                <w:szCs w:val="18"/>
                <w:lang w:val="en-GB"/>
              </w:rPr>
              <w:t>Indicate number and value of payments agreed together with timeframe</w:t>
            </w:r>
            <w:r>
              <w:rPr>
                <w:rFonts w:ascii="Calibri" w:hAnsi="Calibri" w:cs="Calibri"/>
                <w:sz w:val="18"/>
                <w:szCs w:val="18"/>
                <w:lang w:val="en-GB"/>
              </w:rPr>
              <w:t>]</w:t>
            </w:r>
          </w:p>
        </w:tc>
      </w:tr>
      <w:tr w:rsidR="00300195" w:rsidRPr="006568DC" w14:paraId="32140D1B" w14:textId="77777777" w:rsidTr="006964D2">
        <w:tc>
          <w:tcPr>
            <w:tcW w:w="3085" w:type="dxa"/>
            <w:shd w:val="clear" w:color="auto" w:fill="auto"/>
          </w:tcPr>
          <w:p w14:paraId="002A2301"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CPC Framework to be used</w:t>
            </w:r>
          </w:p>
        </w:tc>
        <w:tc>
          <w:tcPr>
            <w:tcW w:w="6157" w:type="dxa"/>
            <w:shd w:val="clear" w:color="auto" w:fill="auto"/>
          </w:tcPr>
          <w:p w14:paraId="6B8D982E"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bl>
    <w:p w14:paraId="4647985B" w14:textId="77777777" w:rsidR="009D5EE0" w:rsidRDefault="009D5EE0" w:rsidP="008C111F">
      <w:pPr>
        <w:pStyle w:val="Level2"/>
        <w:numPr>
          <w:ilvl w:val="0"/>
          <w:numId w:val="0"/>
        </w:numPr>
        <w:spacing w:before="120" w:after="120" w:line="240" w:lineRule="auto"/>
        <w:rPr>
          <w:rFonts w:ascii="Calibri" w:hAnsi="Calibri" w:cs="Calibri"/>
          <w:sz w:val="22"/>
          <w:szCs w:val="22"/>
          <w:u w:val="single"/>
          <w:lang w:val="en-GB"/>
        </w:rPr>
      </w:pPr>
    </w:p>
    <w:p w14:paraId="43ACA2D7" w14:textId="77777777" w:rsidR="000809E0" w:rsidRPr="000809E0" w:rsidRDefault="000809E0" w:rsidP="00E34029">
      <w:pPr>
        <w:pStyle w:val="Level2"/>
        <w:numPr>
          <w:ilvl w:val="0"/>
          <w:numId w:val="0"/>
        </w:numPr>
        <w:spacing w:before="120" w:after="120" w:line="240" w:lineRule="auto"/>
        <w:ind w:left="851" w:hanging="851"/>
        <w:rPr>
          <w:rFonts w:ascii="Calibri" w:hAnsi="Calibri" w:cs="Calibri"/>
          <w:sz w:val="22"/>
          <w:szCs w:val="22"/>
          <w:u w:val="single"/>
          <w:lang w:val="en-GB"/>
        </w:rPr>
      </w:pPr>
      <w:r w:rsidRPr="000809E0">
        <w:rPr>
          <w:rFonts w:ascii="Calibri" w:hAnsi="Calibri" w:cs="Calibri"/>
          <w:sz w:val="22"/>
          <w:szCs w:val="22"/>
          <w:u w:val="single"/>
          <w:lang w:val="en-GB"/>
        </w:rPr>
        <w:t>Part 1</w:t>
      </w:r>
    </w:p>
    <w:p w14:paraId="50EFEC65" w14:textId="619404D3" w:rsidR="00F468A2" w:rsidRPr="00C773CF" w:rsidRDefault="00F468A2" w:rsidP="00C773CF">
      <w:pPr>
        <w:pStyle w:val="Level2"/>
        <w:numPr>
          <w:ilvl w:val="0"/>
          <w:numId w:val="0"/>
        </w:numPr>
        <w:spacing w:before="120" w:after="120" w:line="240" w:lineRule="auto"/>
        <w:ind w:left="851" w:hanging="851"/>
        <w:rPr>
          <w:rFonts w:ascii="Calibri" w:hAnsi="Calibri" w:cs="Calibri"/>
          <w:sz w:val="22"/>
          <w:szCs w:val="22"/>
          <w:lang w:val="en-GB"/>
        </w:rPr>
      </w:pPr>
      <w:r w:rsidRPr="009D20D4">
        <w:rPr>
          <w:rFonts w:ascii="Calibri" w:hAnsi="Calibri" w:cs="Calibri"/>
          <w:sz w:val="22"/>
          <w:szCs w:val="22"/>
        </w:rPr>
        <w:t xml:space="preserve">EXECUTED by </w:t>
      </w:r>
      <w:r w:rsidR="00C856AE">
        <w:rPr>
          <w:rFonts w:ascii="Calibri" w:hAnsi="Calibri" w:cs="Calibri"/>
          <w:sz w:val="22"/>
          <w:szCs w:val="22"/>
        </w:rPr>
        <w:t>C</w:t>
      </w:r>
      <w:r w:rsidR="00F316CA">
        <w:rPr>
          <w:rFonts w:ascii="Calibri" w:hAnsi="Calibri" w:cs="Calibri"/>
          <w:sz w:val="22"/>
          <w:szCs w:val="22"/>
          <w:lang w:val="en-GB"/>
        </w:rPr>
        <w:t>rescent Purchasing</w:t>
      </w:r>
      <w:r w:rsidR="00C773CF">
        <w:rPr>
          <w:rFonts w:ascii="Calibri" w:hAnsi="Calibri" w:cs="Calibri"/>
          <w:sz w:val="22"/>
          <w:szCs w:val="22"/>
          <w:lang w:val="en-GB"/>
        </w:rPr>
        <w:t xml:space="preserve"> Limited</w:t>
      </w:r>
    </w:p>
    <w:p w14:paraId="1F4CB3D0" w14:textId="77777777" w:rsidR="00F468A2" w:rsidRPr="009D20D4" w:rsidRDefault="00F468A2" w:rsidP="00E34029">
      <w:pPr>
        <w:tabs>
          <w:tab w:val="left" w:pos="4536"/>
        </w:tabs>
        <w:spacing w:before="120" w:after="120"/>
        <w:ind w:right="4536"/>
        <w:rPr>
          <w:rFonts w:ascii="Calibri" w:hAnsi="Calibri" w:cs="Calibri"/>
          <w:sz w:val="22"/>
          <w:szCs w:val="22"/>
        </w:rPr>
      </w:pPr>
    </w:p>
    <w:p w14:paraId="5C9AF339" w14:textId="77777777" w:rsidR="008D2C23" w:rsidRDefault="008D2C23" w:rsidP="00E34029">
      <w:pPr>
        <w:spacing w:before="120" w:after="1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F71C88B" w14:textId="77777777" w:rsidR="00C773CF" w:rsidRDefault="00C773CF" w:rsidP="00E34029">
      <w:pPr>
        <w:spacing w:before="120" w:after="120"/>
        <w:rPr>
          <w:rFonts w:ascii="Calibri" w:hAnsi="Calibri" w:cs="Calibri"/>
          <w:sz w:val="22"/>
          <w:szCs w:val="22"/>
        </w:rPr>
      </w:pPr>
      <w:r>
        <w:rPr>
          <w:rFonts w:ascii="Calibri" w:hAnsi="Calibri" w:cs="Calibri"/>
          <w:sz w:val="22"/>
          <w:szCs w:val="22"/>
        </w:rPr>
        <w:tab/>
      </w:r>
      <w:r w:rsidR="008D2C23">
        <w:rPr>
          <w:rFonts w:ascii="Calibri" w:hAnsi="Calibri" w:cs="Calibri"/>
          <w:sz w:val="22"/>
          <w:szCs w:val="22"/>
        </w:rPr>
        <w:tab/>
      </w:r>
      <w:r w:rsidR="008D2C23">
        <w:rPr>
          <w:rFonts w:ascii="Calibri" w:hAnsi="Calibri" w:cs="Calibri"/>
          <w:sz w:val="22"/>
          <w:szCs w:val="22"/>
        </w:rPr>
        <w:tab/>
      </w:r>
      <w:r w:rsidR="008D2C23">
        <w:rPr>
          <w:rFonts w:ascii="Calibri" w:hAnsi="Calibri" w:cs="Calibri"/>
          <w:sz w:val="22"/>
          <w:szCs w:val="22"/>
        </w:rPr>
        <w:tab/>
      </w:r>
      <w:r w:rsidR="008D2C23">
        <w:rPr>
          <w:rFonts w:ascii="Calibri" w:hAnsi="Calibri" w:cs="Calibri"/>
          <w:sz w:val="22"/>
          <w:szCs w:val="22"/>
        </w:rPr>
        <w:tab/>
      </w:r>
      <w:r w:rsidR="008D2C23">
        <w:rPr>
          <w:rFonts w:ascii="Calibri" w:hAnsi="Calibri" w:cs="Calibri"/>
          <w:sz w:val="22"/>
          <w:szCs w:val="22"/>
        </w:rPr>
        <w:tab/>
        <w:t xml:space="preserve">    </w:t>
      </w:r>
    </w:p>
    <w:p w14:paraId="0B27597C" w14:textId="77777777" w:rsidR="00C773CF" w:rsidRDefault="008D2C23" w:rsidP="00C773CF">
      <w:pPr>
        <w:spacing w:before="120" w:after="120"/>
        <w:rPr>
          <w:rFonts w:ascii="Calibri" w:hAnsi="Calibri" w:cs="Calibri"/>
          <w:b/>
          <w:sz w:val="22"/>
          <w:szCs w:val="22"/>
        </w:rPr>
      </w:pPr>
      <w:r>
        <w:rPr>
          <w:rFonts w:ascii="Calibri" w:hAnsi="Calibri" w:cs="Calibri"/>
          <w:sz w:val="22"/>
          <w:szCs w:val="22"/>
        </w:rPr>
        <w:t>Date</w:t>
      </w:r>
      <w:r w:rsidR="004F31E3">
        <w:rPr>
          <w:rFonts w:ascii="Calibri" w:hAnsi="Calibri" w:cs="Calibri"/>
          <w:sz w:val="22"/>
          <w:szCs w:val="22"/>
        </w:rPr>
        <w:t xml:space="preserve">              </w:t>
      </w:r>
      <w:r w:rsidR="00C773CF">
        <w:rPr>
          <w:rFonts w:ascii="Calibri" w:hAnsi="Calibri" w:cs="Calibri"/>
          <w:sz w:val="22"/>
          <w:szCs w:val="22"/>
        </w:rPr>
        <w:tab/>
      </w:r>
      <w:r w:rsidR="00C773CF">
        <w:rPr>
          <w:rFonts w:ascii="Calibri" w:hAnsi="Calibri" w:cs="Calibri"/>
          <w:sz w:val="22"/>
          <w:szCs w:val="22"/>
        </w:rPr>
        <w:tab/>
      </w:r>
      <w:r w:rsidR="00C773CF">
        <w:rPr>
          <w:rFonts w:ascii="Calibri" w:hAnsi="Calibri" w:cs="Calibri"/>
          <w:sz w:val="22"/>
          <w:szCs w:val="22"/>
        </w:rPr>
        <w:tab/>
      </w:r>
      <w:r w:rsidR="00C773CF">
        <w:rPr>
          <w:rFonts w:ascii="Calibri" w:hAnsi="Calibri" w:cs="Calibri"/>
          <w:sz w:val="22"/>
          <w:szCs w:val="22"/>
        </w:rPr>
        <w:tab/>
      </w:r>
      <w:r w:rsidR="00C06C01">
        <w:rPr>
          <w:rFonts w:ascii="Calibri" w:hAnsi="Calibri" w:cs="Calibri"/>
          <w:sz w:val="22"/>
          <w:szCs w:val="22"/>
        </w:rPr>
        <w:tab/>
        <w:t xml:space="preserve"> </w:t>
      </w:r>
      <w:r w:rsidR="00C06C01" w:rsidRPr="00C06C01">
        <w:rPr>
          <w:rFonts w:ascii="Calibri" w:hAnsi="Calibri" w:cs="Calibri"/>
          <w:b/>
          <w:sz w:val="22"/>
          <w:szCs w:val="22"/>
        </w:rPr>
        <w:t>Managing</w:t>
      </w:r>
      <w:r w:rsidR="00C773CF" w:rsidRPr="008D2C23">
        <w:rPr>
          <w:rFonts w:ascii="Calibri" w:hAnsi="Calibri" w:cs="Calibri"/>
          <w:b/>
          <w:sz w:val="22"/>
          <w:szCs w:val="22"/>
        </w:rPr>
        <w:t xml:space="preserve"> Director</w:t>
      </w:r>
    </w:p>
    <w:p w14:paraId="7FA0AD7B" w14:textId="77777777" w:rsidR="009D4AA8" w:rsidRDefault="009D4AA8" w:rsidP="00C773CF">
      <w:pPr>
        <w:spacing w:before="120" w:after="120"/>
        <w:rPr>
          <w:rFonts w:ascii="Calibri" w:hAnsi="Calibri" w:cs="Calibri"/>
          <w:b/>
          <w:sz w:val="22"/>
          <w:szCs w:val="22"/>
        </w:rPr>
      </w:pPr>
    </w:p>
    <w:p w14:paraId="522C33CE" w14:textId="77777777" w:rsidR="00FD4E8E" w:rsidRDefault="00FD4E8E" w:rsidP="00C773CF">
      <w:pPr>
        <w:spacing w:before="120" w:after="120"/>
        <w:rPr>
          <w:rFonts w:ascii="Calibri" w:hAnsi="Calibri" w:cs="Calibri"/>
          <w:b/>
          <w:sz w:val="22"/>
          <w:szCs w:val="22"/>
        </w:rPr>
      </w:pPr>
    </w:p>
    <w:p w14:paraId="04CC43E0" w14:textId="77777777" w:rsidR="009D4AA8" w:rsidRPr="008D2C23" w:rsidRDefault="009D4AA8" w:rsidP="00C773CF">
      <w:pPr>
        <w:spacing w:before="120" w:after="120"/>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Director Name:</w:t>
      </w:r>
    </w:p>
    <w:p w14:paraId="2B549A47" w14:textId="77777777" w:rsidR="004F31E3" w:rsidRPr="004F31E3" w:rsidRDefault="004F31E3" w:rsidP="00453950">
      <w:pPr>
        <w:spacing w:before="120" w:after="120"/>
        <w:rPr>
          <w:rFonts w:ascii="Calibri" w:hAnsi="Calibri" w:cs="Calibri"/>
          <w:b/>
          <w:sz w:val="22"/>
          <w:szCs w:val="22"/>
        </w:rPr>
      </w:pPr>
      <w:r>
        <w:rPr>
          <w:rFonts w:ascii="Calibri" w:hAnsi="Calibri" w:cs="Calibri"/>
          <w:sz w:val="22"/>
          <w:szCs w:val="22"/>
        </w:rPr>
        <w:t xml:space="preserve">                               </w:t>
      </w:r>
      <w:r>
        <w:rPr>
          <w:rFonts w:ascii="Calibri" w:hAnsi="Calibri" w:cs="Calibri"/>
          <w:sz w:val="22"/>
          <w:szCs w:val="22"/>
        </w:rPr>
        <w:tab/>
      </w:r>
    </w:p>
    <w:p w14:paraId="67AF6E95" w14:textId="77777777" w:rsidR="008D2C23" w:rsidRPr="009D20D4" w:rsidRDefault="008D2C23" w:rsidP="00E34029">
      <w:pPr>
        <w:tabs>
          <w:tab w:val="left" w:pos="4536"/>
        </w:tabs>
        <w:spacing w:before="120" w:after="120"/>
        <w:ind w:right="4536"/>
        <w:rPr>
          <w:rFonts w:ascii="Calibri" w:hAnsi="Calibri" w:cs="Calibri"/>
          <w:b/>
          <w:sz w:val="22"/>
          <w:szCs w:val="22"/>
        </w:rPr>
      </w:pPr>
    </w:p>
    <w:p w14:paraId="50322D55" w14:textId="77777777" w:rsidR="00F468A2" w:rsidRPr="000809E0" w:rsidRDefault="000809E0" w:rsidP="00E34029">
      <w:pPr>
        <w:tabs>
          <w:tab w:val="left" w:pos="4536"/>
        </w:tabs>
        <w:spacing w:before="120" w:after="120"/>
        <w:ind w:right="4536"/>
        <w:rPr>
          <w:rFonts w:ascii="Calibri" w:hAnsi="Calibri" w:cs="Calibri"/>
          <w:sz w:val="22"/>
          <w:szCs w:val="22"/>
          <w:u w:val="single"/>
        </w:rPr>
      </w:pPr>
      <w:r w:rsidRPr="000809E0">
        <w:rPr>
          <w:rFonts w:ascii="Calibri" w:hAnsi="Calibri" w:cs="Calibri"/>
          <w:sz w:val="22"/>
          <w:szCs w:val="22"/>
          <w:u w:val="single"/>
        </w:rPr>
        <w:t>Part 2</w:t>
      </w:r>
    </w:p>
    <w:p w14:paraId="3002029A" w14:textId="77777777" w:rsidR="00C773CF" w:rsidRPr="009D20D4" w:rsidRDefault="00F468A2" w:rsidP="00C773CF">
      <w:pPr>
        <w:tabs>
          <w:tab w:val="left" w:pos="4536"/>
        </w:tabs>
        <w:spacing w:before="120" w:after="120"/>
        <w:ind w:right="4536"/>
        <w:rPr>
          <w:rFonts w:ascii="Calibri" w:hAnsi="Calibri" w:cs="Calibri"/>
          <w:sz w:val="22"/>
          <w:szCs w:val="22"/>
        </w:rPr>
      </w:pPr>
      <w:r w:rsidRPr="009D20D4">
        <w:rPr>
          <w:rFonts w:ascii="Calibri" w:hAnsi="Calibri" w:cs="Calibri"/>
          <w:sz w:val="22"/>
          <w:szCs w:val="22"/>
        </w:rPr>
        <w:t>EXECUTE</w:t>
      </w:r>
      <w:r w:rsidR="00C773CF">
        <w:rPr>
          <w:rFonts w:ascii="Calibri" w:hAnsi="Calibri" w:cs="Calibri"/>
          <w:sz w:val="22"/>
          <w:szCs w:val="22"/>
        </w:rPr>
        <w:t xml:space="preserve">D by </w:t>
      </w:r>
      <w:r w:rsidR="008C111F" w:rsidRPr="008C111F">
        <w:rPr>
          <w:rFonts w:ascii="Calibri" w:hAnsi="Calibri" w:cs="Calibri"/>
          <w:b/>
          <w:sz w:val="22"/>
          <w:szCs w:val="22"/>
        </w:rPr>
        <w:t>[Insert name of member</w:t>
      </w:r>
      <w:r w:rsidR="00300195">
        <w:rPr>
          <w:rFonts w:ascii="Calibri" w:hAnsi="Calibri" w:cs="Calibri"/>
          <w:b/>
          <w:sz w:val="22"/>
          <w:szCs w:val="22"/>
        </w:rPr>
        <w:t>]</w:t>
      </w:r>
    </w:p>
    <w:p w14:paraId="582A96ED" w14:textId="77777777" w:rsidR="00C773CF" w:rsidRPr="009D20D4" w:rsidRDefault="00C773CF" w:rsidP="00C773CF">
      <w:pPr>
        <w:tabs>
          <w:tab w:val="left" w:pos="4536"/>
        </w:tabs>
        <w:spacing w:before="120" w:after="120"/>
        <w:ind w:right="4536"/>
        <w:rPr>
          <w:rFonts w:ascii="Calibri" w:hAnsi="Calibri" w:cs="Calibri"/>
          <w:sz w:val="22"/>
          <w:szCs w:val="22"/>
        </w:rPr>
      </w:pPr>
    </w:p>
    <w:p w14:paraId="74ECD8C9" w14:textId="77777777" w:rsidR="00F468A2" w:rsidRPr="009D20D4" w:rsidRDefault="00F468A2" w:rsidP="00E34029">
      <w:pPr>
        <w:tabs>
          <w:tab w:val="left" w:pos="4536"/>
        </w:tabs>
        <w:spacing w:before="120" w:after="120"/>
        <w:ind w:right="4536"/>
        <w:rPr>
          <w:rFonts w:ascii="Calibri" w:hAnsi="Calibri" w:cs="Calibri"/>
          <w:sz w:val="22"/>
          <w:szCs w:val="22"/>
        </w:rPr>
      </w:pPr>
    </w:p>
    <w:p w14:paraId="3D459D4B" w14:textId="77777777" w:rsidR="00F468A2" w:rsidRPr="009D20D4" w:rsidRDefault="00F468A2" w:rsidP="00E34029">
      <w:pPr>
        <w:tabs>
          <w:tab w:val="left" w:pos="4536"/>
        </w:tabs>
        <w:spacing w:before="120" w:after="120"/>
        <w:ind w:right="4536"/>
        <w:rPr>
          <w:rFonts w:ascii="Calibri" w:hAnsi="Calibri" w:cs="Calibri"/>
          <w:sz w:val="22"/>
          <w:szCs w:val="22"/>
        </w:rPr>
      </w:pPr>
    </w:p>
    <w:p w14:paraId="32B00CE8" w14:textId="77777777" w:rsidR="00F468A2" w:rsidRDefault="008D2C23" w:rsidP="00E34029">
      <w:pPr>
        <w:tabs>
          <w:tab w:val="left" w:pos="4536"/>
        </w:tabs>
        <w:spacing w:before="120" w:after="120"/>
        <w:ind w:right="4536"/>
        <w:rPr>
          <w:rFonts w:ascii="Calibri" w:hAnsi="Calibri" w:cs="Calibri"/>
          <w:b/>
          <w:sz w:val="22"/>
          <w:szCs w:val="22"/>
        </w:rPr>
      </w:pPr>
      <w:r>
        <w:rPr>
          <w:rFonts w:ascii="Calibri" w:hAnsi="Calibri" w:cs="Calibri"/>
          <w:sz w:val="22"/>
          <w:szCs w:val="22"/>
        </w:rPr>
        <w:t>Date</w:t>
      </w:r>
      <w:r w:rsidR="00F468A2" w:rsidRPr="009D20D4">
        <w:rPr>
          <w:rFonts w:ascii="Calibri" w:hAnsi="Calibri" w:cs="Calibri"/>
          <w:sz w:val="22"/>
          <w:szCs w:val="22"/>
        </w:rPr>
        <w:tab/>
      </w:r>
      <w:r w:rsidR="00F468A2" w:rsidRPr="009D20D4">
        <w:rPr>
          <w:rFonts w:ascii="Calibri" w:hAnsi="Calibri" w:cs="Calibri"/>
          <w:b/>
          <w:sz w:val="22"/>
          <w:szCs w:val="22"/>
        </w:rPr>
        <w:t>Director</w:t>
      </w:r>
    </w:p>
    <w:p w14:paraId="26EBDEC6" w14:textId="77777777" w:rsidR="004F31E3" w:rsidRDefault="004F31E3" w:rsidP="00E34029">
      <w:pPr>
        <w:tabs>
          <w:tab w:val="left" w:pos="4536"/>
        </w:tabs>
        <w:spacing w:before="120" w:after="120"/>
        <w:ind w:right="4536"/>
        <w:rPr>
          <w:rFonts w:ascii="Calibri" w:hAnsi="Calibri" w:cs="Calibri"/>
          <w:b/>
          <w:sz w:val="22"/>
          <w:szCs w:val="22"/>
        </w:rPr>
      </w:pPr>
      <w:r>
        <w:rPr>
          <w:rFonts w:ascii="Calibri" w:hAnsi="Calibri" w:cs="Calibri"/>
          <w:b/>
          <w:sz w:val="22"/>
          <w:szCs w:val="22"/>
        </w:rPr>
        <w:tab/>
      </w:r>
    </w:p>
    <w:p w14:paraId="41CE1823" w14:textId="77777777" w:rsidR="00FD4E8E" w:rsidRDefault="00FD4E8E" w:rsidP="00E34029">
      <w:pPr>
        <w:tabs>
          <w:tab w:val="left" w:pos="4536"/>
        </w:tabs>
        <w:spacing w:before="120" w:after="120"/>
        <w:ind w:right="4536"/>
        <w:rPr>
          <w:rFonts w:ascii="Calibri" w:hAnsi="Calibri" w:cs="Calibri"/>
          <w:b/>
          <w:sz w:val="22"/>
          <w:szCs w:val="22"/>
        </w:rPr>
      </w:pPr>
    </w:p>
    <w:p w14:paraId="1A80D820" w14:textId="77777777" w:rsidR="00FB5518" w:rsidRPr="009D20D4" w:rsidRDefault="004F31E3" w:rsidP="00453950">
      <w:pPr>
        <w:tabs>
          <w:tab w:val="left" w:pos="4536"/>
        </w:tabs>
        <w:spacing w:before="120" w:after="120"/>
        <w:ind w:right="4536"/>
        <w:rPr>
          <w:rFonts w:ascii="Calibri" w:hAnsi="Calibri" w:cs="Calibri"/>
          <w:b/>
          <w:sz w:val="22"/>
          <w:szCs w:val="22"/>
        </w:rPr>
      </w:pPr>
      <w:r>
        <w:rPr>
          <w:rFonts w:ascii="Calibri" w:hAnsi="Calibri" w:cs="Calibri"/>
          <w:b/>
          <w:sz w:val="22"/>
          <w:szCs w:val="22"/>
        </w:rPr>
        <w:tab/>
        <w:t>Director Name:</w:t>
      </w:r>
      <w:r>
        <w:rPr>
          <w:rFonts w:ascii="Calibri" w:hAnsi="Calibri" w:cs="Calibri"/>
          <w:sz w:val="22"/>
          <w:szCs w:val="22"/>
        </w:rPr>
        <w:t xml:space="preserve">                                                  </w:t>
      </w:r>
      <w:r>
        <w:rPr>
          <w:rFonts w:ascii="Calibri" w:hAnsi="Calibri" w:cs="Calibri"/>
          <w:sz w:val="22"/>
          <w:szCs w:val="22"/>
        </w:rPr>
        <w:tab/>
      </w:r>
    </w:p>
    <w:sectPr w:rsidR="00FB5518" w:rsidRPr="009D20D4" w:rsidSect="00FA48F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2D35" w14:textId="77777777" w:rsidR="00BA12DF" w:rsidRDefault="00BA12DF" w:rsidP="00E34029">
      <w:r>
        <w:separator/>
      </w:r>
    </w:p>
  </w:endnote>
  <w:endnote w:type="continuationSeparator" w:id="0">
    <w:p w14:paraId="12028FED" w14:textId="77777777" w:rsidR="00BA12DF" w:rsidRDefault="00BA12DF" w:rsidP="00E3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EE1F" w14:textId="64C0A46E" w:rsidR="006614B1" w:rsidRDefault="006614B1">
    <w:pPr>
      <w:pStyle w:val="Footer"/>
    </w:pPr>
    <w:r w:rsidRPr="00C07A72">
      <w:rPr>
        <w:rFonts w:ascii="Calibri" w:hAnsi="Calibri"/>
      </w:rPr>
      <w:tab/>
      <w:t xml:space="preserve">Page </w:t>
    </w:r>
    <w:r w:rsidRPr="00C07A72">
      <w:rPr>
        <w:rStyle w:val="PageNumber"/>
        <w:rFonts w:ascii="Calibri" w:hAnsi="Calibri"/>
      </w:rPr>
      <w:fldChar w:fldCharType="begin"/>
    </w:r>
    <w:r w:rsidRPr="00C07A72">
      <w:rPr>
        <w:rStyle w:val="PageNumber"/>
        <w:rFonts w:ascii="Calibri" w:hAnsi="Calibri"/>
      </w:rPr>
      <w:instrText xml:space="preserve"> PAGE </w:instrText>
    </w:r>
    <w:r w:rsidRPr="00C07A72">
      <w:rPr>
        <w:rStyle w:val="PageNumber"/>
        <w:rFonts w:ascii="Calibri" w:hAnsi="Calibri"/>
      </w:rPr>
      <w:fldChar w:fldCharType="separate"/>
    </w:r>
    <w:r w:rsidR="00EB5ACA">
      <w:rPr>
        <w:rStyle w:val="PageNumber"/>
        <w:rFonts w:ascii="Calibri" w:hAnsi="Calibri"/>
        <w:noProof/>
      </w:rPr>
      <w:t>10</w:t>
    </w:r>
    <w:r w:rsidRPr="00C07A72">
      <w:rPr>
        <w:rStyle w:val="PageNumber"/>
        <w:rFonts w:ascii="Calibri" w:hAnsi="Calibri"/>
      </w:rPr>
      <w:fldChar w:fldCharType="end"/>
    </w:r>
    <w:r w:rsidRPr="00C07A72">
      <w:rPr>
        <w:rStyle w:val="PageNumber"/>
        <w:rFonts w:ascii="Calibri" w:hAnsi="Calibri"/>
      </w:rPr>
      <w:t xml:space="preserve"> of </w:t>
    </w:r>
    <w:r w:rsidRPr="00C07A72">
      <w:rPr>
        <w:rStyle w:val="PageNumber"/>
        <w:rFonts w:ascii="Calibri" w:hAnsi="Calibri"/>
      </w:rPr>
      <w:fldChar w:fldCharType="begin"/>
    </w:r>
    <w:r w:rsidRPr="00C07A72">
      <w:rPr>
        <w:rStyle w:val="PageNumber"/>
        <w:rFonts w:ascii="Calibri" w:hAnsi="Calibri"/>
      </w:rPr>
      <w:instrText xml:space="preserve"> NUMPAGES </w:instrText>
    </w:r>
    <w:r w:rsidRPr="00C07A72">
      <w:rPr>
        <w:rStyle w:val="PageNumber"/>
        <w:rFonts w:ascii="Calibri" w:hAnsi="Calibri"/>
      </w:rPr>
      <w:fldChar w:fldCharType="separate"/>
    </w:r>
    <w:r w:rsidR="00EB5ACA">
      <w:rPr>
        <w:rStyle w:val="PageNumber"/>
        <w:rFonts w:ascii="Calibri" w:hAnsi="Calibri"/>
        <w:noProof/>
      </w:rPr>
      <w:t>10</w:t>
    </w:r>
    <w:r w:rsidRPr="00C07A72">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707C" w14:textId="77777777" w:rsidR="00BA12DF" w:rsidRDefault="00BA12DF" w:rsidP="00E34029">
      <w:r>
        <w:separator/>
      </w:r>
    </w:p>
  </w:footnote>
  <w:footnote w:type="continuationSeparator" w:id="0">
    <w:p w14:paraId="302826DF" w14:textId="77777777" w:rsidR="00BA12DF" w:rsidRDefault="00BA12DF" w:rsidP="00E34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905"/>
    <w:multiLevelType w:val="multilevel"/>
    <w:tmpl w:val="1AFC78AE"/>
    <w:lvl w:ilvl="0">
      <w:start w:val="9"/>
      <w:numFmt w:val="decimal"/>
      <w:lvlText w:val="%1"/>
      <w:lvlJc w:val="left"/>
      <w:pPr>
        <w:ind w:left="360" w:hanging="360"/>
      </w:pPr>
      <w:rPr>
        <w:rFonts w:ascii="Calibri" w:hAnsi="Calibri" w:hint="default"/>
      </w:rPr>
    </w:lvl>
    <w:lvl w:ilvl="1">
      <w:start w:val="2"/>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1" w15:restartNumberingAfterBreak="0">
    <w:nsid w:val="0ED23A9A"/>
    <w:multiLevelType w:val="hybridMultilevel"/>
    <w:tmpl w:val="BE2AC77C"/>
    <w:lvl w:ilvl="0" w:tplc="56AC8B52">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431BBF"/>
    <w:multiLevelType w:val="hybridMultilevel"/>
    <w:tmpl w:val="0C06881C"/>
    <w:lvl w:ilvl="0" w:tplc="DFC081F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03E17"/>
    <w:multiLevelType w:val="multilevel"/>
    <w:tmpl w:val="E8FCD12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366065"/>
    <w:multiLevelType w:val="hybridMultilevel"/>
    <w:tmpl w:val="8CFE514A"/>
    <w:lvl w:ilvl="0" w:tplc="0D14102A">
      <w:start w:val="1"/>
      <w:numFmt w:val="bullet"/>
      <w:pStyle w:val="Outline4"/>
      <w:lvlText w:val=""/>
      <w:lvlJc w:val="left"/>
      <w:pPr>
        <w:tabs>
          <w:tab w:val="num" w:pos="1800"/>
        </w:tabs>
        <w:ind w:left="1800" w:hanging="360"/>
      </w:pPr>
      <w:rPr>
        <w:rFonts w:ascii="Symbol" w:hAnsi="Symbol" w:hint="default"/>
        <w:color w:val="auto"/>
      </w:rPr>
    </w:lvl>
    <w:lvl w:ilvl="1" w:tplc="A1721792" w:tentative="1">
      <w:start w:val="1"/>
      <w:numFmt w:val="bullet"/>
      <w:pStyle w:val="Outline5"/>
      <w:lvlText w:val="o"/>
      <w:lvlJc w:val="left"/>
      <w:pPr>
        <w:tabs>
          <w:tab w:val="num" w:pos="2520"/>
        </w:tabs>
        <w:ind w:left="2520" w:hanging="360"/>
      </w:pPr>
      <w:rPr>
        <w:rFonts w:ascii="Courier New" w:hAnsi="Courier New" w:cs="Courier New" w:hint="default"/>
      </w:rPr>
    </w:lvl>
    <w:lvl w:ilvl="2" w:tplc="A48032C8" w:tentative="1">
      <w:start w:val="1"/>
      <w:numFmt w:val="bullet"/>
      <w:pStyle w:val="OutlineInd2"/>
      <w:lvlText w:val=""/>
      <w:lvlJc w:val="left"/>
      <w:pPr>
        <w:tabs>
          <w:tab w:val="num" w:pos="3240"/>
        </w:tabs>
        <w:ind w:left="3240" w:hanging="360"/>
      </w:pPr>
      <w:rPr>
        <w:rFonts w:ascii="Wingdings" w:hAnsi="Wingdings" w:hint="default"/>
      </w:rPr>
    </w:lvl>
    <w:lvl w:ilvl="3" w:tplc="6EDEBDB8">
      <w:start w:val="1"/>
      <w:numFmt w:val="bullet"/>
      <w:pStyle w:val="OutlineInd3"/>
      <w:lvlText w:val=""/>
      <w:lvlJc w:val="left"/>
      <w:pPr>
        <w:tabs>
          <w:tab w:val="num" w:pos="3960"/>
        </w:tabs>
        <w:ind w:left="3960" w:hanging="360"/>
      </w:pPr>
      <w:rPr>
        <w:rFonts w:ascii="Symbol" w:hAnsi="Symbol" w:hint="default"/>
      </w:rPr>
    </w:lvl>
    <w:lvl w:ilvl="4" w:tplc="B0702E2C" w:tentative="1">
      <w:start w:val="1"/>
      <w:numFmt w:val="bullet"/>
      <w:pStyle w:val="OutlineInd4"/>
      <w:lvlText w:val="o"/>
      <w:lvlJc w:val="left"/>
      <w:pPr>
        <w:tabs>
          <w:tab w:val="num" w:pos="4680"/>
        </w:tabs>
        <w:ind w:left="4680" w:hanging="360"/>
      </w:pPr>
      <w:rPr>
        <w:rFonts w:ascii="Courier New" w:hAnsi="Courier New" w:cs="Courier New" w:hint="default"/>
      </w:rPr>
    </w:lvl>
    <w:lvl w:ilvl="5" w:tplc="9376A392" w:tentative="1">
      <w:start w:val="1"/>
      <w:numFmt w:val="bullet"/>
      <w:pStyle w:val="OutlineInd5"/>
      <w:lvlText w:val=""/>
      <w:lvlJc w:val="left"/>
      <w:pPr>
        <w:tabs>
          <w:tab w:val="num" w:pos="5400"/>
        </w:tabs>
        <w:ind w:left="5400" w:hanging="360"/>
      </w:pPr>
      <w:rPr>
        <w:rFonts w:ascii="Wingdings" w:hAnsi="Wingdings" w:hint="default"/>
      </w:rPr>
    </w:lvl>
    <w:lvl w:ilvl="6" w:tplc="91E8FDE8" w:tentative="1">
      <w:start w:val="1"/>
      <w:numFmt w:val="bullet"/>
      <w:lvlText w:val=""/>
      <w:lvlJc w:val="left"/>
      <w:pPr>
        <w:tabs>
          <w:tab w:val="num" w:pos="6120"/>
        </w:tabs>
        <w:ind w:left="6120" w:hanging="360"/>
      </w:pPr>
      <w:rPr>
        <w:rFonts w:ascii="Symbol" w:hAnsi="Symbol" w:hint="default"/>
      </w:rPr>
    </w:lvl>
    <w:lvl w:ilvl="7" w:tplc="3A4E291A" w:tentative="1">
      <w:start w:val="1"/>
      <w:numFmt w:val="bullet"/>
      <w:lvlText w:val="o"/>
      <w:lvlJc w:val="left"/>
      <w:pPr>
        <w:tabs>
          <w:tab w:val="num" w:pos="6840"/>
        </w:tabs>
        <w:ind w:left="6840" w:hanging="360"/>
      </w:pPr>
      <w:rPr>
        <w:rFonts w:ascii="Courier New" w:hAnsi="Courier New" w:cs="Courier New" w:hint="default"/>
      </w:rPr>
    </w:lvl>
    <w:lvl w:ilvl="8" w:tplc="2E280668"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933730B"/>
    <w:multiLevelType w:val="singleLevel"/>
    <w:tmpl w:val="D5E8B9B6"/>
    <w:lvl w:ilvl="0">
      <w:start w:val="1"/>
      <w:numFmt w:val="decimal"/>
      <w:pStyle w:val="Parties"/>
      <w:lvlText w:val="(%1)"/>
      <w:lvlJc w:val="left"/>
      <w:pPr>
        <w:tabs>
          <w:tab w:val="num" w:pos="851"/>
        </w:tabs>
        <w:ind w:left="851" w:hanging="851"/>
      </w:pPr>
      <w:rPr>
        <w:rFonts w:cs="Times New Roman"/>
        <w:b/>
      </w:rPr>
    </w:lvl>
  </w:abstractNum>
  <w:abstractNum w:abstractNumId="6" w15:restartNumberingAfterBreak="0">
    <w:nsid w:val="19C25A1C"/>
    <w:multiLevelType w:val="hybridMultilevel"/>
    <w:tmpl w:val="0D8E4036"/>
    <w:lvl w:ilvl="0" w:tplc="30F6C4BC">
      <w:start w:val="1"/>
      <w:numFmt w:val="upperLetter"/>
      <w:lvlText w:val="(%1)"/>
      <w:lvlJc w:val="left"/>
      <w:pPr>
        <w:ind w:left="855" w:hanging="855"/>
      </w:pPr>
      <w:rPr>
        <w:rFonts w:hint="default"/>
      </w:rPr>
    </w:lvl>
    <w:lvl w:ilvl="1" w:tplc="D6224CD4" w:tentative="1">
      <w:start w:val="1"/>
      <w:numFmt w:val="lowerLetter"/>
      <w:lvlText w:val="%2."/>
      <w:lvlJc w:val="left"/>
      <w:pPr>
        <w:ind w:left="1080" w:hanging="360"/>
      </w:pPr>
    </w:lvl>
    <w:lvl w:ilvl="2" w:tplc="F69C7272" w:tentative="1">
      <w:start w:val="1"/>
      <w:numFmt w:val="lowerRoman"/>
      <w:lvlText w:val="%3."/>
      <w:lvlJc w:val="right"/>
      <w:pPr>
        <w:ind w:left="1800" w:hanging="180"/>
      </w:pPr>
    </w:lvl>
    <w:lvl w:ilvl="3" w:tplc="245EA412" w:tentative="1">
      <w:start w:val="1"/>
      <w:numFmt w:val="decimal"/>
      <w:lvlText w:val="%4."/>
      <w:lvlJc w:val="left"/>
      <w:pPr>
        <w:ind w:left="2520" w:hanging="360"/>
      </w:pPr>
    </w:lvl>
    <w:lvl w:ilvl="4" w:tplc="C4B85CEA" w:tentative="1">
      <w:start w:val="1"/>
      <w:numFmt w:val="lowerLetter"/>
      <w:lvlText w:val="%5."/>
      <w:lvlJc w:val="left"/>
      <w:pPr>
        <w:ind w:left="3240" w:hanging="360"/>
      </w:pPr>
    </w:lvl>
    <w:lvl w:ilvl="5" w:tplc="0CF46334" w:tentative="1">
      <w:start w:val="1"/>
      <w:numFmt w:val="lowerRoman"/>
      <w:lvlText w:val="%6."/>
      <w:lvlJc w:val="right"/>
      <w:pPr>
        <w:ind w:left="3960" w:hanging="180"/>
      </w:pPr>
    </w:lvl>
    <w:lvl w:ilvl="6" w:tplc="2EF82E44" w:tentative="1">
      <w:start w:val="1"/>
      <w:numFmt w:val="decimal"/>
      <w:lvlText w:val="%7."/>
      <w:lvlJc w:val="left"/>
      <w:pPr>
        <w:ind w:left="4680" w:hanging="360"/>
      </w:pPr>
    </w:lvl>
    <w:lvl w:ilvl="7" w:tplc="42925218" w:tentative="1">
      <w:start w:val="1"/>
      <w:numFmt w:val="lowerLetter"/>
      <w:lvlText w:val="%8."/>
      <w:lvlJc w:val="left"/>
      <w:pPr>
        <w:ind w:left="5400" w:hanging="360"/>
      </w:pPr>
    </w:lvl>
    <w:lvl w:ilvl="8" w:tplc="CDC6B110" w:tentative="1">
      <w:start w:val="1"/>
      <w:numFmt w:val="lowerRoman"/>
      <w:lvlText w:val="%9."/>
      <w:lvlJc w:val="right"/>
      <w:pPr>
        <w:ind w:left="6120" w:hanging="180"/>
      </w:pPr>
    </w:lvl>
  </w:abstractNum>
  <w:abstractNum w:abstractNumId="7" w15:restartNumberingAfterBreak="0">
    <w:nsid w:val="1BC50F86"/>
    <w:multiLevelType w:val="multilevel"/>
    <w:tmpl w:val="EA402ADE"/>
    <w:lvl w:ilvl="0">
      <w:start w:val="6"/>
      <w:numFmt w:val="decimal"/>
      <w:lvlText w:val="%1."/>
      <w:lvlJc w:val="left"/>
      <w:pPr>
        <w:ind w:left="360" w:hanging="360"/>
      </w:pPr>
      <w:rPr>
        <w:rFonts w:hint="default"/>
        <w:b/>
        <w:sz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2C2DEF"/>
    <w:multiLevelType w:val="singleLevel"/>
    <w:tmpl w:val="B71E86CC"/>
    <w:lvl w:ilvl="0">
      <w:start w:val="5"/>
      <w:numFmt w:val="decimal"/>
      <w:lvlText w:val="5.%1"/>
      <w:lvlJc w:val="left"/>
      <w:pPr>
        <w:ind w:left="502" w:hanging="360"/>
      </w:pPr>
      <w:rPr>
        <w:rFonts w:hint="default"/>
        <w:b w:val="0"/>
        <w:sz w:val="22"/>
      </w:rPr>
    </w:lvl>
  </w:abstractNum>
  <w:abstractNum w:abstractNumId="9" w15:restartNumberingAfterBreak="0">
    <w:nsid w:val="2C2C3F06"/>
    <w:multiLevelType w:val="multilevel"/>
    <w:tmpl w:val="1082B0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E6460D4"/>
    <w:multiLevelType w:val="hybridMultilevel"/>
    <w:tmpl w:val="02108F9C"/>
    <w:lvl w:ilvl="0" w:tplc="56AC8B52">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D4284"/>
    <w:multiLevelType w:val="multilevel"/>
    <w:tmpl w:val="0809001F"/>
    <w:lvl w:ilvl="0">
      <w:start w:val="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B57963"/>
    <w:multiLevelType w:val="multilevel"/>
    <w:tmpl w:val="E8FCD12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85B0F0B"/>
    <w:multiLevelType w:val="hybridMultilevel"/>
    <w:tmpl w:val="FA8A10BC"/>
    <w:lvl w:ilvl="0" w:tplc="8682B48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5" w15:restartNumberingAfterBreak="0">
    <w:nsid w:val="53E6613D"/>
    <w:multiLevelType w:val="multilevel"/>
    <w:tmpl w:val="2FA4FB4E"/>
    <w:lvl w:ilvl="0">
      <w:start w:val="2"/>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44D65F0"/>
    <w:multiLevelType w:val="multilevel"/>
    <w:tmpl w:val="5F0261D6"/>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Calibri" w:hAnsi="Calibri" w:cs="Calibri" w:hint="default"/>
      </w:rPr>
    </w:lvl>
    <w:lvl w:ilvl="3">
      <w:start w:val="1"/>
      <w:numFmt w:val="decimal"/>
      <w:isLgl/>
      <w:lvlText w:val="%1.%2.%3.%4"/>
      <w:lvlJc w:val="left"/>
      <w:pPr>
        <w:ind w:left="1080" w:hanging="720"/>
      </w:pPr>
      <w:rPr>
        <w:rFonts w:ascii="Calibri" w:hAnsi="Calibri" w:cs="Calibri" w:hint="default"/>
      </w:rPr>
    </w:lvl>
    <w:lvl w:ilvl="4">
      <w:start w:val="1"/>
      <w:numFmt w:val="decimal"/>
      <w:isLgl/>
      <w:lvlText w:val="%1.%2.%3.%4.%5"/>
      <w:lvlJc w:val="left"/>
      <w:pPr>
        <w:ind w:left="1440" w:hanging="1080"/>
      </w:pPr>
      <w:rPr>
        <w:rFonts w:ascii="Calibri" w:hAnsi="Calibri" w:cs="Calibri" w:hint="default"/>
      </w:rPr>
    </w:lvl>
    <w:lvl w:ilvl="5">
      <w:start w:val="1"/>
      <w:numFmt w:val="decimal"/>
      <w:isLgl/>
      <w:lvlText w:val="%1.%2.%3.%4.%5.%6"/>
      <w:lvlJc w:val="left"/>
      <w:pPr>
        <w:ind w:left="1440" w:hanging="1080"/>
      </w:pPr>
      <w:rPr>
        <w:rFonts w:ascii="Calibri" w:hAnsi="Calibri" w:cs="Calibri" w:hint="default"/>
      </w:rPr>
    </w:lvl>
    <w:lvl w:ilvl="6">
      <w:start w:val="1"/>
      <w:numFmt w:val="decimal"/>
      <w:isLgl/>
      <w:lvlText w:val="%1.%2.%3.%4.%5.%6.%7"/>
      <w:lvlJc w:val="left"/>
      <w:pPr>
        <w:ind w:left="1800" w:hanging="1440"/>
      </w:pPr>
      <w:rPr>
        <w:rFonts w:ascii="Calibri" w:hAnsi="Calibri" w:cs="Calibri" w:hint="default"/>
      </w:rPr>
    </w:lvl>
    <w:lvl w:ilvl="7">
      <w:start w:val="1"/>
      <w:numFmt w:val="decimal"/>
      <w:isLgl/>
      <w:lvlText w:val="%1.%2.%3.%4.%5.%6.%7.%8"/>
      <w:lvlJc w:val="left"/>
      <w:pPr>
        <w:ind w:left="1800" w:hanging="1440"/>
      </w:pPr>
      <w:rPr>
        <w:rFonts w:ascii="Calibri" w:hAnsi="Calibri" w:cs="Calibri" w:hint="default"/>
      </w:rPr>
    </w:lvl>
    <w:lvl w:ilvl="8">
      <w:start w:val="1"/>
      <w:numFmt w:val="decimal"/>
      <w:isLgl/>
      <w:lvlText w:val="%1.%2.%3.%4.%5.%6.%7.%8.%9"/>
      <w:lvlJc w:val="left"/>
      <w:pPr>
        <w:ind w:left="2160" w:hanging="1800"/>
      </w:pPr>
      <w:rPr>
        <w:rFonts w:ascii="Calibri" w:hAnsi="Calibri" w:cs="Calibri" w:hint="default"/>
      </w:rPr>
    </w:lvl>
  </w:abstractNum>
  <w:abstractNum w:abstractNumId="17" w15:restartNumberingAfterBreak="0">
    <w:nsid w:val="556E2725"/>
    <w:multiLevelType w:val="hybridMultilevel"/>
    <w:tmpl w:val="814A7348"/>
    <w:lvl w:ilvl="0" w:tplc="410A6898">
      <w:start w:val="1"/>
      <w:numFmt w:val="lowerLetter"/>
      <w:lvlText w:val="%1)"/>
      <w:lvlJc w:val="left"/>
      <w:pPr>
        <w:ind w:left="927" w:hanging="360"/>
      </w:pPr>
      <w:rPr>
        <w:rFonts w:hint="default"/>
      </w:rPr>
    </w:lvl>
    <w:lvl w:ilvl="1" w:tplc="0C4C3D26">
      <w:start w:val="1"/>
      <w:numFmt w:val="lowerLetter"/>
      <w:lvlText w:val="%2."/>
      <w:lvlJc w:val="left"/>
      <w:pPr>
        <w:ind w:left="1647" w:hanging="360"/>
      </w:pPr>
    </w:lvl>
    <w:lvl w:ilvl="2" w:tplc="6DFCE0BA" w:tentative="1">
      <w:start w:val="1"/>
      <w:numFmt w:val="lowerRoman"/>
      <w:lvlText w:val="%3."/>
      <w:lvlJc w:val="right"/>
      <w:pPr>
        <w:ind w:left="2367" w:hanging="180"/>
      </w:pPr>
    </w:lvl>
    <w:lvl w:ilvl="3" w:tplc="C054DFF0" w:tentative="1">
      <w:start w:val="1"/>
      <w:numFmt w:val="decimal"/>
      <w:lvlText w:val="%4."/>
      <w:lvlJc w:val="left"/>
      <w:pPr>
        <w:ind w:left="3087" w:hanging="360"/>
      </w:pPr>
    </w:lvl>
    <w:lvl w:ilvl="4" w:tplc="A3880A60" w:tentative="1">
      <w:start w:val="1"/>
      <w:numFmt w:val="lowerLetter"/>
      <w:lvlText w:val="%5."/>
      <w:lvlJc w:val="left"/>
      <w:pPr>
        <w:ind w:left="3807" w:hanging="360"/>
      </w:pPr>
    </w:lvl>
    <w:lvl w:ilvl="5" w:tplc="4CFCDB1E" w:tentative="1">
      <w:start w:val="1"/>
      <w:numFmt w:val="lowerRoman"/>
      <w:lvlText w:val="%6."/>
      <w:lvlJc w:val="right"/>
      <w:pPr>
        <w:ind w:left="4527" w:hanging="180"/>
      </w:pPr>
    </w:lvl>
    <w:lvl w:ilvl="6" w:tplc="A4582B90" w:tentative="1">
      <w:start w:val="1"/>
      <w:numFmt w:val="decimal"/>
      <w:lvlText w:val="%7."/>
      <w:lvlJc w:val="left"/>
      <w:pPr>
        <w:ind w:left="5247" w:hanging="360"/>
      </w:pPr>
    </w:lvl>
    <w:lvl w:ilvl="7" w:tplc="AE78D17C" w:tentative="1">
      <w:start w:val="1"/>
      <w:numFmt w:val="lowerLetter"/>
      <w:lvlText w:val="%8."/>
      <w:lvlJc w:val="left"/>
      <w:pPr>
        <w:ind w:left="5967" w:hanging="360"/>
      </w:pPr>
    </w:lvl>
    <w:lvl w:ilvl="8" w:tplc="1AC202D8" w:tentative="1">
      <w:start w:val="1"/>
      <w:numFmt w:val="lowerRoman"/>
      <w:lvlText w:val="%9."/>
      <w:lvlJc w:val="right"/>
      <w:pPr>
        <w:ind w:left="6687" w:hanging="180"/>
      </w:pPr>
    </w:lvl>
  </w:abstractNum>
  <w:abstractNum w:abstractNumId="18" w15:restartNumberingAfterBreak="0">
    <w:nsid w:val="5B896560"/>
    <w:multiLevelType w:val="multilevel"/>
    <w:tmpl w:val="C7D26FBE"/>
    <w:styleLink w:val="LFO3"/>
    <w:lvl w:ilvl="0">
      <w:start w:val="1"/>
      <w:numFmt w:val="decimal"/>
      <w:pStyle w:val="grantheading"/>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F690E73"/>
    <w:multiLevelType w:val="multilevel"/>
    <w:tmpl w:val="A6020D2E"/>
    <w:styleLink w:val="Style1"/>
    <w:lvl w:ilvl="0">
      <w:start w:val="4"/>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62787184"/>
    <w:multiLevelType w:val="multilevel"/>
    <w:tmpl w:val="5F0CC5FC"/>
    <w:lvl w:ilvl="0">
      <w:start w:val="1"/>
      <w:numFmt w:val="decimal"/>
      <w:pStyle w:val="Level1"/>
      <w:lvlText w:val="%1."/>
      <w:lvlJc w:val="left"/>
      <w:pPr>
        <w:tabs>
          <w:tab w:val="num" w:pos="1031"/>
        </w:tabs>
        <w:ind w:left="1031" w:hanging="851"/>
      </w:pPr>
      <w:rPr>
        <w:rFonts w:ascii="Calibri" w:hAnsi="Calibri" w:cs="Calibri" w:hint="default"/>
        <w:b/>
        <w:sz w:val="22"/>
        <w:szCs w:val="22"/>
      </w:rPr>
    </w:lvl>
    <w:lvl w:ilvl="1">
      <w:start w:val="1"/>
      <w:numFmt w:val="decimal"/>
      <w:pStyle w:val="Level2"/>
      <w:lvlText w:val="%1.%2"/>
      <w:lvlJc w:val="left"/>
      <w:pPr>
        <w:tabs>
          <w:tab w:val="num" w:pos="851"/>
        </w:tabs>
        <w:ind w:left="851" w:hanging="851"/>
      </w:pPr>
      <w:rPr>
        <w:rFonts w:cs="Times New Roman"/>
        <w:b w:val="0"/>
        <w:i w:val="0"/>
      </w:rPr>
    </w:lvl>
    <w:lvl w:ilvl="2">
      <w:start w:val="1"/>
      <w:numFmt w:val="decimal"/>
      <w:pStyle w:val="Level3"/>
      <w:lvlText w:val="%1.%2.%3"/>
      <w:lvlJc w:val="left"/>
      <w:pPr>
        <w:tabs>
          <w:tab w:val="num" w:pos="1411"/>
        </w:tabs>
        <w:ind w:left="1411" w:hanging="850"/>
      </w:pPr>
      <w:rPr>
        <w:rFonts w:cs="Times New Roman"/>
        <w:b w:val="0"/>
        <w:i w:val="0"/>
      </w:rPr>
    </w:lvl>
    <w:lvl w:ilvl="3">
      <w:start w:val="1"/>
      <w:numFmt w:val="decimal"/>
      <w:pStyle w:val="Level4"/>
      <w:lvlText w:val="%1.%2.%3.%4"/>
      <w:lvlJc w:val="left"/>
      <w:pPr>
        <w:tabs>
          <w:tab w:val="num" w:pos="2835"/>
        </w:tabs>
        <w:ind w:left="2835" w:hanging="1134"/>
      </w:pPr>
      <w:rPr>
        <w:rFonts w:cs="Times New Roman"/>
        <w:b w:val="0"/>
        <w:i w:val="0"/>
      </w:rPr>
    </w:lvl>
    <w:lvl w:ilvl="4">
      <w:start w:val="1"/>
      <w:numFmt w:val="lowerLetter"/>
      <w:pStyle w:val="Level5"/>
      <w:lvlText w:val="(%5)"/>
      <w:lvlJc w:val="left"/>
      <w:pPr>
        <w:tabs>
          <w:tab w:val="num" w:pos="2835"/>
        </w:tabs>
        <w:ind w:left="2835" w:hanging="1134"/>
      </w:pPr>
      <w:rPr>
        <w:rFonts w:cs="Times New Roman"/>
        <w:b w:val="0"/>
        <w:i w:val="0"/>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21" w15:restartNumberingAfterBreak="0">
    <w:nsid w:val="679A5400"/>
    <w:multiLevelType w:val="multilevel"/>
    <w:tmpl w:val="EA402ADE"/>
    <w:lvl w:ilvl="0">
      <w:start w:val="6"/>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AC0FAB"/>
    <w:multiLevelType w:val="multilevel"/>
    <w:tmpl w:val="F3C21508"/>
    <w:lvl w:ilvl="0">
      <w:start w:val="6"/>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FE503DA"/>
    <w:multiLevelType w:val="multilevel"/>
    <w:tmpl w:val="60CCD0E2"/>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ascii="Calibri" w:hAnsi="Calibri"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080" w:hanging="72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440" w:hanging="108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1800" w:hanging="144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24" w15:restartNumberingAfterBreak="0">
    <w:nsid w:val="73F83056"/>
    <w:multiLevelType w:val="multilevel"/>
    <w:tmpl w:val="ACE8EE08"/>
    <w:lvl w:ilvl="0">
      <w:start w:val="3"/>
      <w:numFmt w:val="decimal"/>
      <w:lvlText w:val="%1"/>
      <w:lvlJc w:val="left"/>
      <w:pPr>
        <w:ind w:left="480" w:hanging="480"/>
      </w:pPr>
      <w:rPr>
        <w:rFonts w:hint="default"/>
      </w:rPr>
    </w:lvl>
    <w:lvl w:ilvl="1">
      <w:start w:val="2"/>
      <w:numFmt w:val="decimal"/>
      <w:lvlText w:val="%1.%2"/>
      <w:lvlJc w:val="left"/>
      <w:pPr>
        <w:ind w:left="911" w:hanging="48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25" w15:restartNumberingAfterBreak="0">
    <w:nsid w:val="77F2578B"/>
    <w:multiLevelType w:val="hybridMultilevel"/>
    <w:tmpl w:val="CFF213F2"/>
    <w:lvl w:ilvl="0" w:tplc="183C32DE">
      <w:start w:val="1"/>
      <w:numFmt w:val="decimal"/>
      <w:lvlText w:val="4.%1"/>
      <w:lvlJc w:val="left"/>
      <w:pPr>
        <w:ind w:left="360" w:hanging="360"/>
      </w:pPr>
      <w:rPr>
        <w:rFonts w:hint="default"/>
      </w:rPr>
    </w:lvl>
    <w:lvl w:ilvl="1" w:tplc="F626ACB8">
      <w:start w:val="1"/>
      <w:numFmt w:val="lowerLetter"/>
      <w:lvlText w:val="%2."/>
      <w:lvlJc w:val="left"/>
      <w:pPr>
        <w:ind w:left="1440" w:hanging="360"/>
      </w:pPr>
    </w:lvl>
    <w:lvl w:ilvl="2" w:tplc="A71ED762" w:tentative="1">
      <w:start w:val="1"/>
      <w:numFmt w:val="lowerRoman"/>
      <w:lvlText w:val="%3."/>
      <w:lvlJc w:val="right"/>
      <w:pPr>
        <w:ind w:left="2160" w:hanging="180"/>
      </w:pPr>
    </w:lvl>
    <w:lvl w:ilvl="3" w:tplc="8C54EE9C" w:tentative="1">
      <w:start w:val="1"/>
      <w:numFmt w:val="decimal"/>
      <w:lvlText w:val="%4."/>
      <w:lvlJc w:val="left"/>
      <w:pPr>
        <w:ind w:left="2880" w:hanging="360"/>
      </w:pPr>
    </w:lvl>
    <w:lvl w:ilvl="4" w:tplc="83B4FFAC" w:tentative="1">
      <w:start w:val="1"/>
      <w:numFmt w:val="lowerLetter"/>
      <w:lvlText w:val="%5."/>
      <w:lvlJc w:val="left"/>
      <w:pPr>
        <w:ind w:left="3600" w:hanging="360"/>
      </w:pPr>
    </w:lvl>
    <w:lvl w:ilvl="5" w:tplc="F5EAC3B2" w:tentative="1">
      <w:start w:val="1"/>
      <w:numFmt w:val="lowerRoman"/>
      <w:lvlText w:val="%6."/>
      <w:lvlJc w:val="right"/>
      <w:pPr>
        <w:ind w:left="4320" w:hanging="180"/>
      </w:pPr>
    </w:lvl>
    <w:lvl w:ilvl="6" w:tplc="3CF29DA4" w:tentative="1">
      <w:start w:val="1"/>
      <w:numFmt w:val="decimal"/>
      <w:lvlText w:val="%7."/>
      <w:lvlJc w:val="left"/>
      <w:pPr>
        <w:ind w:left="5040" w:hanging="360"/>
      </w:pPr>
    </w:lvl>
    <w:lvl w:ilvl="7" w:tplc="1BE4490C" w:tentative="1">
      <w:start w:val="1"/>
      <w:numFmt w:val="lowerLetter"/>
      <w:lvlText w:val="%8."/>
      <w:lvlJc w:val="left"/>
      <w:pPr>
        <w:ind w:left="5760" w:hanging="360"/>
      </w:pPr>
    </w:lvl>
    <w:lvl w:ilvl="8" w:tplc="D3D670DA" w:tentative="1">
      <w:start w:val="1"/>
      <w:numFmt w:val="lowerRoman"/>
      <w:lvlText w:val="%9."/>
      <w:lvlJc w:val="right"/>
      <w:pPr>
        <w:ind w:left="6480" w:hanging="180"/>
      </w:pPr>
    </w:lvl>
  </w:abstractNum>
  <w:abstractNum w:abstractNumId="26" w15:restartNumberingAfterBreak="0">
    <w:nsid w:val="78982FD0"/>
    <w:multiLevelType w:val="multilevel"/>
    <w:tmpl w:val="07162AF4"/>
    <w:lvl w:ilvl="0">
      <w:start w:val="1"/>
      <w:numFmt w:val="decimal"/>
      <w:pStyle w:val="Heading1"/>
      <w:lvlText w:val="%1."/>
      <w:lvlJc w:val="left"/>
      <w:pPr>
        <w:tabs>
          <w:tab w:val="num" w:pos="850"/>
        </w:tabs>
        <w:ind w:left="850" w:hanging="850"/>
      </w:pPr>
      <w:rPr>
        <w:rFonts w:cs="Times New Roman" w:hint="default"/>
      </w:rPr>
    </w:lvl>
    <w:lvl w:ilvl="1">
      <w:start w:val="1"/>
      <w:numFmt w:val="decimal"/>
      <w:pStyle w:val="Heading2"/>
      <w:lvlText w:val="%1.%2"/>
      <w:lvlJc w:val="left"/>
      <w:pPr>
        <w:tabs>
          <w:tab w:val="num" w:pos="850"/>
        </w:tabs>
        <w:ind w:left="850" w:hanging="850"/>
      </w:pPr>
      <w:rPr>
        <w:rFonts w:cs="Times New Roman" w:hint="default"/>
      </w:rPr>
    </w:lvl>
    <w:lvl w:ilvl="2">
      <w:start w:val="1"/>
      <w:numFmt w:val="decimal"/>
      <w:pStyle w:val="Heading3"/>
      <w:lvlText w:val="%1.%2.%3"/>
      <w:lvlJc w:val="left"/>
      <w:pPr>
        <w:tabs>
          <w:tab w:val="num" w:pos="850"/>
        </w:tabs>
        <w:ind w:left="850" w:hanging="850"/>
      </w:pPr>
      <w:rPr>
        <w:rFonts w:cs="Times New Roman" w:hint="default"/>
      </w:rPr>
    </w:lvl>
    <w:lvl w:ilvl="3">
      <w:start w:val="1"/>
      <w:numFmt w:val="decimal"/>
      <w:pStyle w:val="Heading4"/>
      <w:lvlText w:val="%1.%2.%3.%4"/>
      <w:lvlJc w:val="left"/>
      <w:pPr>
        <w:tabs>
          <w:tab w:val="num" w:pos="2290"/>
        </w:tabs>
        <w:ind w:left="1440" w:hanging="590"/>
      </w:pPr>
      <w:rPr>
        <w:rFonts w:cs="Times New Roman" w:hint="default"/>
      </w:rPr>
    </w:lvl>
    <w:lvl w:ilvl="4">
      <w:start w:val="1"/>
      <w:numFmt w:val="bullet"/>
      <w:pStyle w:val="Heading5"/>
      <w:lvlText w:val=""/>
      <w:lvlJc w:val="left"/>
      <w:pPr>
        <w:tabs>
          <w:tab w:val="num" w:pos="1440"/>
        </w:tabs>
        <w:ind w:left="1440" w:hanging="590"/>
      </w:pPr>
      <w:rPr>
        <w:rFonts w:ascii="Wingdings" w:hAnsi="Wingdings"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6"/>
  </w:num>
  <w:num w:numId="2">
    <w:abstractNumId w:val="20"/>
  </w:num>
  <w:num w:numId="3">
    <w:abstractNumId w:val="5"/>
  </w:num>
  <w:num w:numId="4">
    <w:abstractNumId w:val="14"/>
  </w:num>
  <w:num w:numId="5">
    <w:abstractNumId w:val="4"/>
  </w:num>
  <w:num w:numId="6">
    <w:abstractNumId w:val="17"/>
  </w:num>
  <w:num w:numId="7">
    <w:abstractNumId w:val="6"/>
  </w:num>
  <w:num w:numId="8">
    <w:abstractNumId w:val="24"/>
  </w:num>
  <w:num w:numId="9">
    <w:abstractNumId w:val="16"/>
  </w:num>
  <w:num w:numId="10">
    <w:abstractNumId w:val="23"/>
  </w:num>
  <w:num w:numId="11">
    <w:abstractNumId w:val="15"/>
  </w:num>
  <w:num w:numId="12">
    <w:abstractNumId w:val="0"/>
  </w:num>
  <w:num w:numId="13">
    <w:abstractNumId w:val="19"/>
  </w:num>
  <w:num w:numId="14">
    <w:abstractNumId w:val="8"/>
  </w:num>
  <w:num w:numId="15">
    <w:abstractNumId w:val="25"/>
  </w:num>
  <w:num w:numId="16">
    <w:abstractNumId w:val="11"/>
  </w:num>
  <w:num w:numId="17">
    <w:abstractNumId w:val="1"/>
  </w:num>
  <w:num w:numId="18">
    <w:abstractNumId w:val="3"/>
  </w:num>
  <w:num w:numId="19">
    <w:abstractNumId w:val="21"/>
  </w:num>
  <w:num w:numId="20">
    <w:abstractNumId w:val="22"/>
  </w:num>
  <w:num w:numId="21">
    <w:abstractNumId w:val="12"/>
  </w:num>
  <w:num w:numId="22">
    <w:abstractNumId w:val="2"/>
  </w:num>
  <w:num w:numId="23">
    <w:abstractNumId w:val="10"/>
  </w:num>
  <w:num w:numId="24">
    <w:abstractNumId w:val="7"/>
  </w:num>
  <w:num w:numId="25">
    <w:abstractNumId w:val="9"/>
  </w:num>
  <w:num w:numId="26">
    <w:abstractNumId w:val="13"/>
  </w:num>
  <w:num w:numId="2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A66"/>
    <w:rsid w:val="00001FDB"/>
    <w:rsid w:val="000027D3"/>
    <w:rsid w:val="00004714"/>
    <w:rsid w:val="000048A0"/>
    <w:rsid w:val="000073F9"/>
    <w:rsid w:val="00015D49"/>
    <w:rsid w:val="00020844"/>
    <w:rsid w:val="00020AF8"/>
    <w:rsid w:val="00021EDC"/>
    <w:rsid w:val="00033181"/>
    <w:rsid w:val="00036C59"/>
    <w:rsid w:val="00037704"/>
    <w:rsid w:val="00045F4F"/>
    <w:rsid w:val="0004793C"/>
    <w:rsid w:val="00056E60"/>
    <w:rsid w:val="00062F99"/>
    <w:rsid w:val="00064A7C"/>
    <w:rsid w:val="0008025F"/>
    <w:rsid w:val="000809E0"/>
    <w:rsid w:val="00080C11"/>
    <w:rsid w:val="00081AFD"/>
    <w:rsid w:val="0008211F"/>
    <w:rsid w:val="000825BF"/>
    <w:rsid w:val="0008494C"/>
    <w:rsid w:val="000852F9"/>
    <w:rsid w:val="00085D5B"/>
    <w:rsid w:val="00093B95"/>
    <w:rsid w:val="00097D61"/>
    <w:rsid w:val="000A2400"/>
    <w:rsid w:val="000A5D6C"/>
    <w:rsid w:val="000B3FDD"/>
    <w:rsid w:val="000B7A66"/>
    <w:rsid w:val="000C2615"/>
    <w:rsid w:val="000C53E9"/>
    <w:rsid w:val="000C5E96"/>
    <w:rsid w:val="000D5133"/>
    <w:rsid w:val="000E7DD9"/>
    <w:rsid w:val="000F72C4"/>
    <w:rsid w:val="001010F4"/>
    <w:rsid w:val="0011084D"/>
    <w:rsid w:val="00113B6D"/>
    <w:rsid w:val="0011683C"/>
    <w:rsid w:val="00120507"/>
    <w:rsid w:val="00120CF2"/>
    <w:rsid w:val="001235BF"/>
    <w:rsid w:val="00130E55"/>
    <w:rsid w:val="00131438"/>
    <w:rsid w:val="00131ACE"/>
    <w:rsid w:val="0013557D"/>
    <w:rsid w:val="00142E1C"/>
    <w:rsid w:val="00143ED3"/>
    <w:rsid w:val="00147BDE"/>
    <w:rsid w:val="001544C1"/>
    <w:rsid w:val="00155DF4"/>
    <w:rsid w:val="001626A3"/>
    <w:rsid w:val="00165D0D"/>
    <w:rsid w:val="00170CB1"/>
    <w:rsid w:val="00173C09"/>
    <w:rsid w:val="0017417D"/>
    <w:rsid w:val="0017598A"/>
    <w:rsid w:val="001759CF"/>
    <w:rsid w:val="00177D45"/>
    <w:rsid w:val="001818FB"/>
    <w:rsid w:val="0018233F"/>
    <w:rsid w:val="00183089"/>
    <w:rsid w:val="00191179"/>
    <w:rsid w:val="001922E9"/>
    <w:rsid w:val="00192D52"/>
    <w:rsid w:val="001932E6"/>
    <w:rsid w:val="00193D56"/>
    <w:rsid w:val="001947BD"/>
    <w:rsid w:val="001A0732"/>
    <w:rsid w:val="001A1D9D"/>
    <w:rsid w:val="001A28F4"/>
    <w:rsid w:val="001A4210"/>
    <w:rsid w:val="001A7881"/>
    <w:rsid w:val="001B012F"/>
    <w:rsid w:val="001B2964"/>
    <w:rsid w:val="001B71ED"/>
    <w:rsid w:val="001C0323"/>
    <w:rsid w:val="001C1471"/>
    <w:rsid w:val="001C1AF0"/>
    <w:rsid w:val="001C4540"/>
    <w:rsid w:val="001D37FA"/>
    <w:rsid w:val="001D4157"/>
    <w:rsid w:val="001D435C"/>
    <w:rsid w:val="001D7248"/>
    <w:rsid w:val="001E1519"/>
    <w:rsid w:val="001E34C3"/>
    <w:rsid w:val="001E3AB2"/>
    <w:rsid w:val="001E4C73"/>
    <w:rsid w:val="001F02E9"/>
    <w:rsid w:val="001F3859"/>
    <w:rsid w:val="00200352"/>
    <w:rsid w:val="00202642"/>
    <w:rsid w:val="00203899"/>
    <w:rsid w:val="002048EC"/>
    <w:rsid w:val="002076DB"/>
    <w:rsid w:val="00211F32"/>
    <w:rsid w:val="00215E4C"/>
    <w:rsid w:val="0022043C"/>
    <w:rsid w:val="00220FD0"/>
    <w:rsid w:val="00222DAC"/>
    <w:rsid w:val="002317F6"/>
    <w:rsid w:val="00233380"/>
    <w:rsid w:val="00233B18"/>
    <w:rsid w:val="002406C7"/>
    <w:rsid w:val="002515E4"/>
    <w:rsid w:val="00252B84"/>
    <w:rsid w:val="002569B1"/>
    <w:rsid w:val="00263A10"/>
    <w:rsid w:val="0026423D"/>
    <w:rsid w:val="0026536D"/>
    <w:rsid w:val="0026751E"/>
    <w:rsid w:val="00280AB2"/>
    <w:rsid w:val="00290F58"/>
    <w:rsid w:val="00296CBC"/>
    <w:rsid w:val="002A44A7"/>
    <w:rsid w:val="002B12D1"/>
    <w:rsid w:val="002B269F"/>
    <w:rsid w:val="002B4DCE"/>
    <w:rsid w:val="002B4F1F"/>
    <w:rsid w:val="002C1999"/>
    <w:rsid w:val="002C2474"/>
    <w:rsid w:val="002C2A4A"/>
    <w:rsid w:val="002C5CD3"/>
    <w:rsid w:val="002C6C91"/>
    <w:rsid w:val="002D12B5"/>
    <w:rsid w:val="002D21BF"/>
    <w:rsid w:val="002D3C3E"/>
    <w:rsid w:val="002E540B"/>
    <w:rsid w:val="002F1612"/>
    <w:rsid w:val="002F40F2"/>
    <w:rsid w:val="002F5D83"/>
    <w:rsid w:val="00300195"/>
    <w:rsid w:val="003013F8"/>
    <w:rsid w:val="00307808"/>
    <w:rsid w:val="00316D7D"/>
    <w:rsid w:val="0031750B"/>
    <w:rsid w:val="003246CF"/>
    <w:rsid w:val="003254E3"/>
    <w:rsid w:val="0033386F"/>
    <w:rsid w:val="00342B0A"/>
    <w:rsid w:val="003436EA"/>
    <w:rsid w:val="00354355"/>
    <w:rsid w:val="00355C93"/>
    <w:rsid w:val="00361FD2"/>
    <w:rsid w:val="00364368"/>
    <w:rsid w:val="003656B1"/>
    <w:rsid w:val="0036609A"/>
    <w:rsid w:val="00374127"/>
    <w:rsid w:val="00382A70"/>
    <w:rsid w:val="003834C7"/>
    <w:rsid w:val="00383784"/>
    <w:rsid w:val="003842AB"/>
    <w:rsid w:val="003908A8"/>
    <w:rsid w:val="00394496"/>
    <w:rsid w:val="003A56E6"/>
    <w:rsid w:val="003A63C5"/>
    <w:rsid w:val="003B637D"/>
    <w:rsid w:val="003B6922"/>
    <w:rsid w:val="003B7232"/>
    <w:rsid w:val="003C5E89"/>
    <w:rsid w:val="003D2E17"/>
    <w:rsid w:val="003E7437"/>
    <w:rsid w:val="003F1656"/>
    <w:rsid w:val="003F2598"/>
    <w:rsid w:val="003F6ABA"/>
    <w:rsid w:val="0040625B"/>
    <w:rsid w:val="00414D64"/>
    <w:rsid w:val="004230B8"/>
    <w:rsid w:val="00423C72"/>
    <w:rsid w:val="00424AEA"/>
    <w:rsid w:val="00427D25"/>
    <w:rsid w:val="004329B2"/>
    <w:rsid w:val="00432EE2"/>
    <w:rsid w:val="004361DF"/>
    <w:rsid w:val="00437CF3"/>
    <w:rsid w:val="0044235E"/>
    <w:rsid w:val="0044455C"/>
    <w:rsid w:val="0045123A"/>
    <w:rsid w:val="00453950"/>
    <w:rsid w:val="004547D0"/>
    <w:rsid w:val="00454A4A"/>
    <w:rsid w:val="004553B4"/>
    <w:rsid w:val="00455783"/>
    <w:rsid w:val="00457802"/>
    <w:rsid w:val="0046456F"/>
    <w:rsid w:val="00473108"/>
    <w:rsid w:val="00482616"/>
    <w:rsid w:val="00486528"/>
    <w:rsid w:val="00486886"/>
    <w:rsid w:val="00494ABA"/>
    <w:rsid w:val="004A15AC"/>
    <w:rsid w:val="004A1C07"/>
    <w:rsid w:val="004A3AB7"/>
    <w:rsid w:val="004B5E57"/>
    <w:rsid w:val="004C0C4C"/>
    <w:rsid w:val="004C1886"/>
    <w:rsid w:val="004D12C6"/>
    <w:rsid w:val="004D4BBC"/>
    <w:rsid w:val="004F31E3"/>
    <w:rsid w:val="004F48ED"/>
    <w:rsid w:val="00500141"/>
    <w:rsid w:val="005007AE"/>
    <w:rsid w:val="005042C7"/>
    <w:rsid w:val="00505628"/>
    <w:rsid w:val="00506204"/>
    <w:rsid w:val="005152F0"/>
    <w:rsid w:val="005213F8"/>
    <w:rsid w:val="00522459"/>
    <w:rsid w:val="00526CB0"/>
    <w:rsid w:val="005317FB"/>
    <w:rsid w:val="0053382B"/>
    <w:rsid w:val="00536F79"/>
    <w:rsid w:val="0053707D"/>
    <w:rsid w:val="005432EB"/>
    <w:rsid w:val="005444CC"/>
    <w:rsid w:val="0055088D"/>
    <w:rsid w:val="005518B2"/>
    <w:rsid w:val="00554321"/>
    <w:rsid w:val="00556A24"/>
    <w:rsid w:val="00562968"/>
    <w:rsid w:val="00562969"/>
    <w:rsid w:val="005661C1"/>
    <w:rsid w:val="0056633B"/>
    <w:rsid w:val="00571488"/>
    <w:rsid w:val="00575317"/>
    <w:rsid w:val="005754A3"/>
    <w:rsid w:val="0058183C"/>
    <w:rsid w:val="00585704"/>
    <w:rsid w:val="00585A7F"/>
    <w:rsid w:val="005A24D3"/>
    <w:rsid w:val="005A3ED9"/>
    <w:rsid w:val="005B1CBD"/>
    <w:rsid w:val="005B31AE"/>
    <w:rsid w:val="005B3578"/>
    <w:rsid w:val="005B4EC2"/>
    <w:rsid w:val="005C1001"/>
    <w:rsid w:val="005C2757"/>
    <w:rsid w:val="005C2B1D"/>
    <w:rsid w:val="005C307C"/>
    <w:rsid w:val="005C3164"/>
    <w:rsid w:val="005C7F6F"/>
    <w:rsid w:val="005D396B"/>
    <w:rsid w:val="005D5EB3"/>
    <w:rsid w:val="005D65AA"/>
    <w:rsid w:val="005D7726"/>
    <w:rsid w:val="005D7D8B"/>
    <w:rsid w:val="005E1638"/>
    <w:rsid w:val="005F5985"/>
    <w:rsid w:val="005F737F"/>
    <w:rsid w:val="0062054C"/>
    <w:rsid w:val="00623624"/>
    <w:rsid w:val="0062574A"/>
    <w:rsid w:val="00627D26"/>
    <w:rsid w:val="0063099B"/>
    <w:rsid w:val="00631DF1"/>
    <w:rsid w:val="006334B7"/>
    <w:rsid w:val="00634D5A"/>
    <w:rsid w:val="00640F46"/>
    <w:rsid w:val="00642199"/>
    <w:rsid w:val="00643B1F"/>
    <w:rsid w:val="00643CF9"/>
    <w:rsid w:val="00647D34"/>
    <w:rsid w:val="00650B06"/>
    <w:rsid w:val="00653F04"/>
    <w:rsid w:val="006549C2"/>
    <w:rsid w:val="006568DC"/>
    <w:rsid w:val="006614B1"/>
    <w:rsid w:val="0066723E"/>
    <w:rsid w:val="00674923"/>
    <w:rsid w:val="00674B13"/>
    <w:rsid w:val="006777F3"/>
    <w:rsid w:val="00680413"/>
    <w:rsid w:val="00690420"/>
    <w:rsid w:val="006928B9"/>
    <w:rsid w:val="0069406F"/>
    <w:rsid w:val="00695B6A"/>
    <w:rsid w:val="00696119"/>
    <w:rsid w:val="0069625B"/>
    <w:rsid w:val="006964D2"/>
    <w:rsid w:val="006A114D"/>
    <w:rsid w:val="006A2655"/>
    <w:rsid w:val="006A41D7"/>
    <w:rsid w:val="006A4B19"/>
    <w:rsid w:val="006B006B"/>
    <w:rsid w:val="006C09B9"/>
    <w:rsid w:val="006C79EF"/>
    <w:rsid w:val="006D25E3"/>
    <w:rsid w:val="006E6EA2"/>
    <w:rsid w:val="006E6FF4"/>
    <w:rsid w:val="006E75A1"/>
    <w:rsid w:val="006F15FB"/>
    <w:rsid w:val="006F61BA"/>
    <w:rsid w:val="00702F63"/>
    <w:rsid w:val="007218F7"/>
    <w:rsid w:val="00723DF9"/>
    <w:rsid w:val="00727A79"/>
    <w:rsid w:val="007316BF"/>
    <w:rsid w:val="00735F9C"/>
    <w:rsid w:val="00737FDF"/>
    <w:rsid w:val="00740C28"/>
    <w:rsid w:val="00742BC9"/>
    <w:rsid w:val="00745AA3"/>
    <w:rsid w:val="00747276"/>
    <w:rsid w:val="007505B2"/>
    <w:rsid w:val="0075372D"/>
    <w:rsid w:val="007601E5"/>
    <w:rsid w:val="00760ED9"/>
    <w:rsid w:val="007618EB"/>
    <w:rsid w:val="00763D7B"/>
    <w:rsid w:val="0076654A"/>
    <w:rsid w:val="007733F3"/>
    <w:rsid w:val="007735FD"/>
    <w:rsid w:val="0077407F"/>
    <w:rsid w:val="00776817"/>
    <w:rsid w:val="00776A63"/>
    <w:rsid w:val="00782251"/>
    <w:rsid w:val="00784045"/>
    <w:rsid w:val="00785174"/>
    <w:rsid w:val="00785C75"/>
    <w:rsid w:val="00791AAE"/>
    <w:rsid w:val="00793231"/>
    <w:rsid w:val="007951EB"/>
    <w:rsid w:val="007976BC"/>
    <w:rsid w:val="007A39E3"/>
    <w:rsid w:val="007A4629"/>
    <w:rsid w:val="007A617C"/>
    <w:rsid w:val="007B4EC4"/>
    <w:rsid w:val="007C333A"/>
    <w:rsid w:val="007C618B"/>
    <w:rsid w:val="007D1996"/>
    <w:rsid w:val="007E5323"/>
    <w:rsid w:val="007F47CA"/>
    <w:rsid w:val="007F7A2D"/>
    <w:rsid w:val="00802B64"/>
    <w:rsid w:val="00803701"/>
    <w:rsid w:val="00811B1C"/>
    <w:rsid w:val="008128B0"/>
    <w:rsid w:val="008145DB"/>
    <w:rsid w:val="00814E39"/>
    <w:rsid w:val="008159C3"/>
    <w:rsid w:val="00815C07"/>
    <w:rsid w:val="00821718"/>
    <w:rsid w:val="00822940"/>
    <w:rsid w:val="008252EC"/>
    <w:rsid w:val="00826C4A"/>
    <w:rsid w:val="00831DFE"/>
    <w:rsid w:val="008329B9"/>
    <w:rsid w:val="0084437B"/>
    <w:rsid w:val="00847147"/>
    <w:rsid w:val="00853E3E"/>
    <w:rsid w:val="00855079"/>
    <w:rsid w:val="00856E51"/>
    <w:rsid w:val="00861818"/>
    <w:rsid w:val="0086281C"/>
    <w:rsid w:val="008629B4"/>
    <w:rsid w:val="00870BF1"/>
    <w:rsid w:val="00872725"/>
    <w:rsid w:val="0088006A"/>
    <w:rsid w:val="008813EF"/>
    <w:rsid w:val="008833F9"/>
    <w:rsid w:val="00885531"/>
    <w:rsid w:val="008973B5"/>
    <w:rsid w:val="008A0635"/>
    <w:rsid w:val="008A166A"/>
    <w:rsid w:val="008A3452"/>
    <w:rsid w:val="008A3741"/>
    <w:rsid w:val="008A44AE"/>
    <w:rsid w:val="008A5354"/>
    <w:rsid w:val="008B1EF2"/>
    <w:rsid w:val="008C111F"/>
    <w:rsid w:val="008C69FA"/>
    <w:rsid w:val="008D26A7"/>
    <w:rsid w:val="008D2A7C"/>
    <w:rsid w:val="008D2C23"/>
    <w:rsid w:val="008D4C65"/>
    <w:rsid w:val="008E2078"/>
    <w:rsid w:val="008E40C4"/>
    <w:rsid w:val="008E4CD4"/>
    <w:rsid w:val="008F14A2"/>
    <w:rsid w:val="008F6F4B"/>
    <w:rsid w:val="009005C0"/>
    <w:rsid w:val="009033B0"/>
    <w:rsid w:val="009070E6"/>
    <w:rsid w:val="00910603"/>
    <w:rsid w:val="00911A9C"/>
    <w:rsid w:val="00911F86"/>
    <w:rsid w:val="00916DA3"/>
    <w:rsid w:val="00920A75"/>
    <w:rsid w:val="00921467"/>
    <w:rsid w:val="00924FB1"/>
    <w:rsid w:val="009255A0"/>
    <w:rsid w:val="00925ED2"/>
    <w:rsid w:val="0093503D"/>
    <w:rsid w:val="009377B9"/>
    <w:rsid w:val="00941A32"/>
    <w:rsid w:val="00942340"/>
    <w:rsid w:val="0094385C"/>
    <w:rsid w:val="009517E2"/>
    <w:rsid w:val="00953419"/>
    <w:rsid w:val="0095745D"/>
    <w:rsid w:val="00960390"/>
    <w:rsid w:val="00962E93"/>
    <w:rsid w:val="009656F2"/>
    <w:rsid w:val="009663A2"/>
    <w:rsid w:val="009705A6"/>
    <w:rsid w:val="00970D6B"/>
    <w:rsid w:val="0097182A"/>
    <w:rsid w:val="00974267"/>
    <w:rsid w:val="00975BE6"/>
    <w:rsid w:val="00976EC2"/>
    <w:rsid w:val="009842CC"/>
    <w:rsid w:val="00990528"/>
    <w:rsid w:val="00990FE0"/>
    <w:rsid w:val="009924D7"/>
    <w:rsid w:val="00992602"/>
    <w:rsid w:val="00993158"/>
    <w:rsid w:val="009A1E70"/>
    <w:rsid w:val="009A2FD1"/>
    <w:rsid w:val="009A5E52"/>
    <w:rsid w:val="009A6379"/>
    <w:rsid w:val="009A6C1F"/>
    <w:rsid w:val="009B098B"/>
    <w:rsid w:val="009B4849"/>
    <w:rsid w:val="009B486F"/>
    <w:rsid w:val="009B64D5"/>
    <w:rsid w:val="009C2274"/>
    <w:rsid w:val="009C4ADF"/>
    <w:rsid w:val="009D0C52"/>
    <w:rsid w:val="009D20D4"/>
    <w:rsid w:val="009D2853"/>
    <w:rsid w:val="009D2D49"/>
    <w:rsid w:val="009D2D60"/>
    <w:rsid w:val="009D499D"/>
    <w:rsid w:val="009D4AA8"/>
    <w:rsid w:val="009D5EE0"/>
    <w:rsid w:val="009D6D3D"/>
    <w:rsid w:val="009F5383"/>
    <w:rsid w:val="00A03704"/>
    <w:rsid w:val="00A03AA1"/>
    <w:rsid w:val="00A04915"/>
    <w:rsid w:val="00A04F75"/>
    <w:rsid w:val="00A07193"/>
    <w:rsid w:val="00A10C41"/>
    <w:rsid w:val="00A114A4"/>
    <w:rsid w:val="00A12843"/>
    <w:rsid w:val="00A173B1"/>
    <w:rsid w:val="00A17B2B"/>
    <w:rsid w:val="00A20505"/>
    <w:rsid w:val="00A2125C"/>
    <w:rsid w:val="00A23234"/>
    <w:rsid w:val="00A24CBD"/>
    <w:rsid w:val="00A31D73"/>
    <w:rsid w:val="00A32FF6"/>
    <w:rsid w:val="00A33B09"/>
    <w:rsid w:val="00A372AF"/>
    <w:rsid w:val="00A463CF"/>
    <w:rsid w:val="00A46B52"/>
    <w:rsid w:val="00A54E58"/>
    <w:rsid w:val="00A67273"/>
    <w:rsid w:val="00A70E9F"/>
    <w:rsid w:val="00A71A74"/>
    <w:rsid w:val="00A73629"/>
    <w:rsid w:val="00A8597E"/>
    <w:rsid w:val="00A8621A"/>
    <w:rsid w:val="00A96B13"/>
    <w:rsid w:val="00AA208E"/>
    <w:rsid w:val="00AA325C"/>
    <w:rsid w:val="00AA51CC"/>
    <w:rsid w:val="00AA728C"/>
    <w:rsid w:val="00AB1967"/>
    <w:rsid w:val="00AB3445"/>
    <w:rsid w:val="00AC03EF"/>
    <w:rsid w:val="00AC0A49"/>
    <w:rsid w:val="00AC1CA0"/>
    <w:rsid w:val="00AC2508"/>
    <w:rsid w:val="00AC2B1F"/>
    <w:rsid w:val="00AC47D0"/>
    <w:rsid w:val="00AC5163"/>
    <w:rsid w:val="00AD0E51"/>
    <w:rsid w:val="00AD2F66"/>
    <w:rsid w:val="00AD4799"/>
    <w:rsid w:val="00AD7AF8"/>
    <w:rsid w:val="00AE7154"/>
    <w:rsid w:val="00AE7A92"/>
    <w:rsid w:val="00B03B1E"/>
    <w:rsid w:val="00B07290"/>
    <w:rsid w:val="00B12019"/>
    <w:rsid w:val="00B24185"/>
    <w:rsid w:val="00B31AEE"/>
    <w:rsid w:val="00B4092F"/>
    <w:rsid w:val="00B42C3F"/>
    <w:rsid w:val="00B43BC0"/>
    <w:rsid w:val="00B466E3"/>
    <w:rsid w:val="00B46DD6"/>
    <w:rsid w:val="00B6140D"/>
    <w:rsid w:val="00B62826"/>
    <w:rsid w:val="00B63E00"/>
    <w:rsid w:val="00B6787D"/>
    <w:rsid w:val="00B820F2"/>
    <w:rsid w:val="00B860D6"/>
    <w:rsid w:val="00B873E7"/>
    <w:rsid w:val="00B919CD"/>
    <w:rsid w:val="00B91EF3"/>
    <w:rsid w:val="00B967F9"/>
    <w:rsid w:val="00BA02F2"/>
    <w:rsid w:val="00BA11CD"/>
    <w:rsid w:val="00BA12DF"/>
    <w:rsid w:val="00BA181E"/>
    <w:rsid w:val="00BA1C53"/>
    <w:rsid w:val="00BA1EFC"/>
    <w:rsid w:val="00BA7AF6"/>
    <w:rsid w:val="00BB6CD6"/>
    <w:rsid w:val="00BC17EA"/>
    <w:rsid w:val="00BC461D"/>
    <w:rsid w:val="00BC69C7"/>
    <w:rsid w:val="00BC79E1"/>
    <w:rsid w:val="00BD04CE"/>
    <w:rsid w:val="00BD06A1"/>
    <w:rsid w:val="00BD0D74"/>
    <w:rsid w:val="00BD559A"/>
    <w:rsid w:val="00BE7330"/>
    <w:rsid w:val="00BF2A20"/>
    <w:rsid w:val="00BF4BE3"/>
    <w:rsid w:val="00C00877"/>
    <w:rsid w:val="00C033DA"/>
    <w:rsid w:val="00C06C01"/>
    <w:rsid w:val="00C07A72"/>
    <w:rsid w:val="00C139FE"/>
    <w:rsid w:val="00C2306A"/>
    <w:rsid w:val="00C233DC"/>
    <w:rsid w:val="00C3026D"/>
    <w:rsid w:val="00C41E64"/>
    <w:rsid w:val="00C41EBB"/>
    <w:rsid w:val="00C4281C"/>
    <w:rsid w:val="00C444E9"/>
    <w:rsid w:val="00C46CFF"/>
    <w:rsid w:val="00C4746C"/>
    <w:rsid w:val="00C522D2"/>
    <w:rsid w:val="00C54D46"/>
    <w:rsid w:val="00C63CEB"/>
    <w:rsid w:val="00C66BEE"/>
    <w:rsid w:val="00C72356"/>
    <w:rsid w:val="00C73752"/>
    <w:rsid w:val="00C75B83"/>
    <w:rsid w:val="00C773CF"/>
    <w:rsid w:val="00C7791F"/>
    <w:rsid w:val="00C77F8A"/>
    <w:rsid w:val="00C856AE"/>
    <w:rsid w:val="00C863DE"/>
    <w:rsid w:val="00C87EF9"/>
    <w:rsid w:val="00C927F3"/>
    <w:rsid w:val="00C92931"/>
    <w:rsid w:val="00C94B47"/>
    <w:rsid w:val="00C955D4"/>
    <w:rsid w:val="00C96BEB"/>
    <w:rsid w:val="00C96FD8"/>
    <w:rsid w:val="00C97882"/>
    <w:rsid w:val="00CB0626"/>
    <w:rsid w:val="00CB0C28"/>
    <w:rsid w:val="00CB2468"/>
    <w:rsid w:val="00CB307D"/>
    <w:rsid w:val="00CB4128"/>
    <w:rsid w:val="00CB6354"/>
    <w:rsid w:val="00CB7E57"/>
    <w:rsid w:val="00CC325D"/>
    <w:rsid w:val="00CD76D5"/>
    <w:rsid w:val="00CD77F9"/>
    <w:rsid w:val="00CE161B"/>
    <w:rsid w:val="00CF0A67"/>
    <w:rsid w:val="00CF1670"/>
    <w:rsid w:val="00CF3D5F"/>
    <w:rsid w:val="00CF7789"/>
    <w:rsid w:val="00CF7D72"/>
    <w:rsid w:val="00CF7FE6"/>
    <w:rsid w:val="00D0429E"/>
    <w:rsid w:val="00D13469"/>
    <w:rsid w:val="00D1402C"/>
    <w:rsid w:val="00D16350"/>
    <w:rsid w:val="00D238E1"/>
    <w:rsid w:val="00D23E7B"/>
    <w:rsid w:val="00D242E0"/>
    <w:rsid w:val="00D24EC5"/>
    <w:rsid w:val="00D27D29"/>
    <w:rsid w:val="00D31CF7"/>
    <w:rsid w:val="00D31FAF"/>
    <w:rsid w:val="00D32D02"/>
    <w:rsid w:val="00D33A38"/>
    <w:rsid w:val="00D34720"/>
    <w:rsid w:val="00D35A57"/>
    <w:rsid w:val="00D418A6"/>
    <w:rsid w:val="00D418B1"/>
    <w:rsid w:val="00D56484"/>
    <w:rsid w:val="00D60BFE"/>
    <w:rsid w:val="00D6189C"/>
    <w:rsid w:val="00D674FA"/>
    <w:rsid w:val="00D71A44"/>
    <w:rsid w:val="00D81A61"/>
    <w:rsid w:val="00D8695E"/>
    <w:rsid w:val="00D86D2F"/>
    <w:rsid w:val="00D90B32"/>
    <w:rsid w:val="00D94F8F"/>
    <w:rsid w:val="00D9537B"/>
    <w:rsid w:val="00D9766A"/>
    <w:rsid w:val="00DA06DC"/>
    <w:rsid w:val="00DA4C12"/>
    <w:rsid w:val="00DA5CAE"/>
    <w:rsid w:val="00DA769B"/>
    <w:rsid w:val="00DB08CB"/>
    <w:rsid w:val="00DB7353"/>
    <w:rsid w:val="00DC0B5D"/>
    <w:rsid w:val="00DC1E7A"/>
    <w:rsid w:val="00DC54F1"/>
    <w:rsid w:val="00DD447F"/>
    <w:rsid w:val="00E00368"/>
    <w:rsid w:val="00E01337"/>
    <w:rsid w:val="00E02200"/>
    <w:rsid w:val="00E02844"/>
    <w:rsid w:val="00E031C6"/>
    <w:rsid w:val="00E0679F"/>
    <w:rsid w:val="00E06EFF"/>
    <w:rsid w:val="00E1069A"/>
    <w:rsid w:val="00E107C7"/>
    <w:rsid w:val="00E10B99"/>
    <w:rsid w:val="00E11614"/>
    <w:rsid w:val="00E13301"/>
    <w:rsid w:val="00E13ABF"/>
    <w:rsid w:val="00E16410"/>
    <w:rsid w:val="00E20FD9"/>
    <w:rsid w:val="00E275AC"/>
    <w:rsid w:val="00E33A04"/>
    <w:rsid w:val="00E34029"/>
    <w:rsid w:val="00E41A88"/>
    <w:rsid w:val="00E44040"/>
    <w:rsid w:val="00E4512F"/>
    <w:rsid w:val="00E53213"/>
    <w:rsid w:val="00E54C47"/>
    <w:rsid w:val="00E569E7"/>
    <w:rsid w:val="00E56B1E"/>
    <w:rsid w:val="00E606F5"/>
    <w:rsid w:val="00E610C9"/>
    <w:rsid w:val="00E67407"/>
    <w:rsid w:val="00E73ECF"/>
    <w:rsid w:val="00E815D6"/>
    <w:rsid w:val="00E84C51"/>
    <w:rsid w:val="00E86423"/>
    <w:rsid w:val="00EA5C39"/>
    <w:rsid w:val="00EB0AFB"/>
    <w:rsid w:val="00EB3390"/>
    <w:rsid w:val="00EB5ACA"/>
    <w:rsid w:val="00EC4F1A"/>
    <w:rsid w:val="00EC6FCF"/>
    <w:rsid w:val="00ED3E4E"/>
    <w:rsid w:val="00ED507F"/>
    <w:rsid w:val="00ED77F6"/>
    <w:rsid w:val="00EE018C"/>
    <w:rsid w:val="00EE6CC8"/>
    <w:rsid w:val="00EE7E87"/>
    <w:rsid w:val="00EF197C"/>
    <w:rsid w:val="00EF3BE7"/>
    <w:rsid w:val="00EF3E07"/>
    <w:rsid w:val="00EF712A"/>
    <w:rsid w:val="00F148D1"/>
    <w:rsid w:val="00F162BA"/>
    <w:rsid w:val="00F248F9"/>
    <w:rsid w:val="00F24AF8"/>
    <w:rsid w:val="00F26C8F"/>
    <w:rsid w:val="00F27894"/>
    <w:rsid w:val="00F27DF1"/>
    <w:rsid w:val="00F310D4"/>
    <w:rsid w:val="00F316CA"/>
    <w:rsid w:val="00F35E81"/>
    <w:rsid w:val="00F36D9E"/>
    <w:rsid w:val="00F41F06"/>
    <w:rsid w:val="00F459E2"/>
    <w:rsid w:val="00F468A2"/>
    <w:rsid w:val="00F536DB"/>
    <w:rsid w:val="00F54D68"/>
    <w:rsid w:val="00F564E5"/>
    <w:rsid w:val="00F56606"/>
    <w:rsid w:val="00F70BD4"/>
    <w:rsid w:val="00F80778"/>
    <w:rsid w:val="00F81287"/>
    <w:rsid w:val="00F833E2"/>
    <w:rsid w:val="00F84D08"/>
    <w:rsid w:val="00F928F4"/>
    <w:rsid w:val="00F92B25"/>
    <w:rsid w:val="00F95CB6"/>
    <w:rsid w:val="00F96892"/>
    <w:rsid w:val="00F96F25"/>
    <w:rsid w:val="00FA48FF"/>
    <w:rsid w:val="00FA5FCB"/>
    <w:rsid w:val="00FB388C"/>
    <w:rsid w:val="00FB5518"/>
    <w:rsid w:val="00FB6984"/>
    <w:rsid w:val="00FC41FA"/>
    <w:rsid w:val="00FD3BB3"/>
    <w:rsid w:val="00FD4DF1"/>
    <w:rsid w:val="00FD4E8E"/>
    <w:rsid w:val="00FD5C99"/>
    <w:rsid w:val="00FD7232"/>
    <w:rsid w:val="00FD7D82"/>
    <w:rsid w:val="00FE47C2"/>
    <w:rsid w:val="00FF14FB"/>
    <w:rsid w:val="00FF157D"/>
    <w:rsid w:val="00FF1626"/>
    <w:rsid w:val="00FF1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504596"/>
  <w15:chartTrackingRefBased/>
  <w15:docId w15:val="{6C5DB68B-2190-4264-A7DD-4DFAF621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page number"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4029"/>
    <w:pPr>
      <w:jc w:val="both"/>
    </w:pPr>
    <w:rPr>
      <w:rFonts w:ascii="Times New Roman" w:hAnsi="Times New Roman"/>
      <w:sz w:val="24"/>
    </w:rPr>
  </w:style>
  <w:style w:type="paragraph" w:styleId="Heading1">
    <w:name w:val="heading 1"/>
    <w:basedOn w:val="Normal"/>
    <w:next w:val="BodyText"/>
    <w:link w:val="Heading1Char"/>
    <w:qFormat/>
    <w:rsid w:val="00A114A4"/>
    <w:pPr>
      <w:keepNext/>
      <w:numPr>
        <w:numId w:val="1"/>
      </w:numPr>
      <w:spacing w:before="60" w:after="180"/>
      <w:jc w:val="left"/>
      <w:outlineLvl w:val="0"/>
    </w:pPr>
    <w:rPr>
      <w:rFonts w:ascii="Arial Black" w:hAnsi="Arial Black"/>
      <w:caps/>
      <w:spacing w:val="20"/>
      <w:kern w:val="28"/>
      <w:sz w:val="28"/>
      <w:lang w:eastAsia="en-US"/>
    </w:rPr>
  </w:style>
  <w:style w:type="paragraph" w:styleId="Heading2">
    <w:name w:val="heading 2"/>
    <w:basedOn w:val="Heading1"/>
    <w:next w:val="BodyText"/>
    <w:link w:val="Heading2Char"/>
    <w:qFormat/>
    <w:rsid w:val="00A114A4"/>
    <w:pPr>
      <w:numPr>
        <w:ilvl w:val="1"/>
      </w:numPr>
      <w:outlineLvl w:val="1"/>
    </w:pPr>
    <w:rPr>
      <w:caps w:val="0"/>
      <w:sz w:val="20"/>
      <w:lang w:val="x-none" w:eastAsia="x-none"/>
    </w:rPr>
  </w:style>
  <w:style w:type="paragraph" w:styleId="Heading3">
    <w:name w:val="heading 3"/>
    <w:basedOn w:val="Normal"/>
    <w:next w:val="BodyText"/>
    <w:link w:val="Heading3Char"/>
    <w:qFormat/>
    <w:rsid w:val="00A114A4"/>
    <w:pPr>
      <w:numPr>
        <w:ilvl w:val="2"/>
        <w:numId w:val="1"/>
      </w:numPr>
      <w:spacing w:before="60" w:after="180" w:line="360" w:lineRule="auto"/>
      <w:outlineLvl w:val="2"/>
    </w:pPr>
    <w:rPr>
      <w:rFonts w:ascii="Arial" w:hAnsi="Arial"/>
      <w:sz w:val="20"/>
      <w:lang w:val="x-none" w:eastAsia="x-none"/>
    </w:rPr>
  </w:style>
  <w:style w:type="paragraph" w:styleId="Heading4">
    <w:name w:val="heading 4"/>
    <w:basedOn w:val="Normal"/>
    <w:next w:val="Normal"/>
    <w:link w:val="Heading4Char"/>
    <w:qFormat/>
    <w:rsid w:val="00A114A4"/>
    <w:pPr>
      <w:numPr>
        <w:ilvl w:val="3"/>
        <w:numId w:val="1"/>
      </w:numPr>
      <w:spacing w:after="180" w:line="360" w:lineRule="auto"/>
      <w:jc w:val="left"/>
      <w:outlineLvl w:val="3"/>
    </w:pPr>
    <w:rPr>
      <w:rFonts w:ascii="Arial" w:hAnsi="Arial"/>
      <w:sz w:val="20"/>
      <w:lang w:eastAsia="en-US"/>
    </w:rPr>
  </w:style>
  <w:style w:type="paragraph" w:styleId="Heading5">
    <w:name w:val="heading 5"/>
    <w:aliases w:val="Bullet"/>
    <w:basedOn w:val="Normal"/>
    <w:link w:val="Heading5Char"/>
    <w:qFormat/>
    <w:rsid w:val="00A114A4"/>
    <w:pPr>
      <w:numPr>
        <w:ilvl w:val="4"/>
        <w:numId w:val="1"/>
      </w:numPr>
      <w:spacing w:line="360" w:lineRule="auto"/>
      <w:outlineLvl w:val="4"/>
    </w:pPr>
    <w:rPr>
      <w:rFonts w:ascii="Arial" w:hAnsi="Arial"/>
      <w:sz w:val="20"/>
      <w:lang w:val="x-none" w:eastAsia="x-none"/>
    </w:rPr>
  </w:style>
  <w:style w:type="paragraph" w:styleId="Heading8">
    <w:name w:val="heading 8"/>
    <w:basedOn w:val="Normal"/>
    <w:next w:val="Normal"/>
    <w:link w:val="Heading8Char"/>
    <w:qFormat/>
    <w:rsid w:val="00E34029"/>
    <w:pPr>
      <w:keepNext/>
      <w:spacing w:line="360" w:lineRule="auto"/>
      <w:ind w:right="386"/>
      <w:outlineLvl w:val="7"/>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114A4"/>
    <w:rPr>
      <w:rFonts w:ascii="Arial Black" w:hAnsi="Arial Black"/>
      <w:caps/>
      <w:spacing w:val="20"/>
      <w:kern w:val="28"/>
      <w:sz w:val="28"/>
      <w:lang w:eastAsia="en-US"/>
    </w:rPr>
  </w:style>
  <w:style w:type="character" w:customStyle="1" w:styleId="Heading2Char">
    <w:name w:val="Heading 2 Char"/>
    <w:link w:val="Heading2"/>
    <w:locked/>
    <w:rsid w:val="00A114A4"/>
    <w:rPr>
      <w:rFonts w:ascii="Arial Black" w:hAnsi="Arial Black"/>
      <w:spacing w:val="20"/>
      <w:kern w:val="28"/>
      <w:lang w:val="x-none" w:eastAsia="x-none"/>
    </w:rPr>
  </w:style>
  <w:style w:type="character" w:customStyle="1" w:styleId="Heading3Char">
    <w:name w:val="Heading 3 Char"/>
    <w:link w:val="Heading3"/>
    <w:locked/>
    <w:rsid w:val="00A114A4"/>
    <w:rPr>
      <w:rFonts w:ascii="Arial" w:hAnsi="Arial"/>
      <w:lang w:val="x-none" w:eastAsia="x-none"/>
    </w:rPr>
  </w:style>
  <w:style w:type="character" w:customStyle="1" w:styleId="Heading4Char">
    <w:name w:val="Heading 4 Char"/>
    <w:link w:val="Heading4"/>
    <w:locked/>
    <w:rsid w:val="00A114A4"/>
    <w:rPr>
      <w:rFonts w:ascii="Arial" w:hAnsi="Arial"/>
      <w:lang w:eastAsia="en-US"/>
    </w:rPr>
  </w:style>
  <w:style w:type="character" w:customStyle="1" w:styleId="Heading5Char">
    <w:name w:val="Heading 5 Char"/>
    <w:aliases w:val="Bullet Char"/>
    <w:link w:val="Heading5"/>
    <w:locked/>
    <w:rsid w:val="00A114A4"/>
    <w:rPr>
      <w:rFonts w:ascii="Arial" w:hAnsi="Arial"/>
      <w:lang w:val="x-none" w:eastAsia="x-none"/>
    </w:rPr>
  </w:style>
  <w:style w:type="character" w:customStyle="1" w:styleId="Heading8Char">
    <w:name w:val="Heading 8 Char"/>
    <w:link w:val="Heading8"/>
    <w:locked/>
    <w:rsid w:val="00E34029"/>
    <w:rPr>
      <w:rFonts w:ascii="Times New Roman" w:hAnsi="Times New Roman" w:cs="Times New Roman"/>
      <w:b/>
      <w:sz w:val="20"/>
      <w:szCs w:val="20"/>
      <w:lang w:val="x-none" w:eastAsia="en-GB"/>
    </w:rPr>
  </w:style>
  <w:style w:type="paragraph" w:styleId="BodyText">
    <w:name w:val="Body Text"/>
    <w:basedOn w:val="Normal"/>
    <w:link w:val="BodyTextChar"/>
    <w:rsid w:val="00A114A4"/>
    <w:pPr>
      <w:spacing w:after="120"/>
    </w:pPr>
    <w:rPr>
      <w:rFonts w:ascii="Verdana" w:hAnsi="Verdana"/>
      <w:szCs w:val="24"/>
      <w:lang w:val="x-none"/>
    </w:rPr>
  </w:style>
  <w:style w:type="character" w:customStyle="1" w:styleId="BodyTextChar">
    <w:name w:val="Body Text Char"/>
    <w:link w:val="BodyText"/>
    <w:locked/>
    <w:rsid w:val="00A114A4"/>
    <w:rPr>
      <w:rFonts w:ascii="Verdana" w:hAnsi="Verdana" w:cs="Times New Roman"/>
      <w:sz w:val="24"/>
      <w:szCs w:val="24"/>
      <w:lang w:val="x-none" w:eastAsia="en-GB"/>
    </w:rPr>
  </w:style>
  <w:style w:type="paragraph" w:styleId="ListParagraph">
    <w:name w:val="List Paragraph"/>
    <w:basedOn w:val="Normal"/>
    <w:uiPriority w:val="99"/>
    <w:qFormat/>
    <w:rsid w:val="00A114A4"/>
    <w:pPr>
      <w:ind w:left="720"/>
      <w:contextualSpacing/>
    </w:pPr>
  </w:style>
  <w:style w:type="paragraph" w:customStyle="1" w:styleId="Body">
    <w:name w:val="Body"/>
    <w:basedOn w:val="Normal"/>
    <w:link w:val="BodyChar"/>
    <w:rsid w:val="00E34029"/>
    <w:pPr>
      <w:tabs>
        <w:tab w:val="left" w:pos="851"/>
        <w:tab w:val="left" w:pos="1701"/>
        <w:tab w:val="left" w:pos="2835"/>
        <w:tab w:val="left" w:pos="4253"/>
      </w:tabs>
      <w:spacing w:after="240" w:line="312" w:lineRule="auto"/>
    </w:pPr>
    <w:rPr>
      <w:sz w:val="20"/>
      <w:lang w:val="x-none"/>
    </w:rPr>
  </w:style>
  <w:style w:type="paragraph" w:customStyle="1" w:styleId="Level1">
    <w:name w:val="Level 1"/>
    <w:basedOn w:val="Normal"/>
    <w:rsid w:val="00E34029"/>
    <w:pPr>
      <w:numPr>
        <w:numId w:val="2"/>
      </w:numPr>
      <w:spacing w:after="240" w:line="312" w:lineRule="auto"/>
      <w:outlineLvl w:val="0"/>
    </w:pPr>
  </w:style>
  <w:style w:type="paragraph" w:customStyle="1" w:styleId="Level2">
    <w:name w:val="Level 2"/>
    <w:basedOn w:val="Normal"/>
    <w:link w:val="Level2Char"/>
    <w:rsid w:val="00E34029"/>
    <w:pPr>
      <w:numPr>
        <w:ilvl w:val="1"/>
        <w:numId w:val="2"/>
      </w:numPr>
      <w:spacing w:after="240" w:line="312" w:lineRule="auto"/>
      <w:outlineLvl w:val="1"/>
    </w:pPr>
    <w:rPr>
      <w:sz w:val="20"/>
      <w:lang w:val="x-none"/>
    </w:rPr>
  </w:style>
  <w:style w:type="paragraph" w:customStyle="1" w:styleId="Level3">
    <w:name w:val="Level 3"/>
    <w:basedOn w:val="Normal"/>
    <w:link w:val="Level3Char"/>
    <w:rsid w:val="00E34029"/>
    <w:pPr>
      <w:numPr>
        <w:ilvl w:val="2"/>
        <w:numId w:val="2"/>
      </w:numPr>
      <w:tabs>
        <w:tab w:val="left" w:pos="1701"/>
      </w:tabs>
      <w:spacing w:after="240" w:line="312" w:lineRule="auto"/>
      <w:outlineLvl w:val="2"/>
    </w:pPr>
    <w:rPr>
      <w:sz w:val="20"/>
      <w:lang w:val="x-none"/>
    </w:rPr>
  </w:style>
  <w:style w:type="paragraph" w:customStyle="1" w:styleId="Level4">
    <w:name w:val="Level 4"/>
    <w:basedOn w:val="Normal"/>
    <w:rsid w:val="00E34029"/>
    <w:pPr>
      <w:numPr>
        <w:ilvl w:val="3"/>
        <w:numId w:val="2"/>
      </w:numPr>
      <w:spacing w:after="240" w:line="312" w:lineRule="auto"/>
      <w:outlineLvl w:val="3"/>
    </w:pPr>
  </w:style>
  <w:style w:type="paragraph" w:customStyle="1" w:styleId="Level5">
    <w:name w:val="Level 5"/>
    <w:basedOn w:val="Normal"/>
    <w:rsid w:val="00E34029"/>
    <w:pPr>
      <w:numPr>
        <w:ilvl w:val="4"/>
        <w:numId w:val="2"/>
      </w:numPr>
      <w:spacing w:after="240" w:line="312" w:lineRule="auto"/>
      <w:outlineLvl w:val="4"/>
    </w:pPr>
  </w:style>
  <w:style w:type="character" w:customStyle="1" w:styleId="Level1asHeadingtext">
    <w:name w:val="Level 1 as Heading (text)"/>
    <w:rsid w:val="00E34029"/>
    <w:rPr>
      <w:rFonts w:cs="Times New Roman"/>
      <w:b/>
    </w:rPr>
  </w:style>
  <w:style w:type="paragraph" w:customStyle="1" w:styleId="Parties">
    <w:name w:val="Parties"/>
    <w:basedOn w:val="Normal"/>
    <w:rsid w:val="00E34029"/>
    <w:pPr>
      <w:numPr>
        <w:numId w:val="3"/>
      </w:numPr>
      <w:spacing w:after="240" w:line="312" w:lineRule="auto"/>
    </w:pPr>
  </w:style>
  <w:style w:type="character" w:customStyle="1" w:styleId="Level2Char">
    <w:name w:val="Level 2 Char"/>
    <w:link w:val="Level2"/>
    <w:locked/>
    <w:rsid w:val="00E34029"/>
    <w:rPr>
      <w:rFonts w:ascii="Times New Roman" w:hAnsi="Times New Roman"/>
      <w:lang w:val="x-none"/>
    </w:rPr>
  </w:style>
  <w:style w:type="paragraph" w:styleId="Header">
    <w:name w:val="header"/>
    <w:basedOn w:val="Normal"/>
    <w:link w:val="HeaderChar"/>
    <w:rsid w:val="00E34029"/>
    <w:pPr>
      <w:tabs>
        <w:tab w:val="center" w:pos="4320"/>
        <w:tab w:val="right" w:pos="8640"/>
      </w:tabs>
    </w:pPr>
    <w:rPr>
      <w:sz w:val="20"/>
      <w:lang w:val="x-none"/>
    </w:rPr>
  </w:style>
  <w:style w:type="character" w:customStyle="1" w:styleId="HeaderChar">
    <w:name w:val="Header Char"/>
    <w:link w:val="Header"/>
    <w:locked/>
    <w:rsid w:val="00E34029"/>
    <w:rPr>
      <w:rFonts w:ascii="Times New Roman" w:hAnsi="Times New Roman" w:cs="Times New Roman"/>
      <w:sz w:val="20"/>
      <w:szCs w:val="20"/>
      <w:lang w:val="x-none" w:eastAsia="en-GB"/>
    </w:rPr>
  </w:style>
  <w:style w:type="character" w:customStyle="1" w:styleId="Level3Char">
    <w:name w:val="Level 3 Char"/>
    <w:link w:val="Level3"/>
    <w:locked/>
    <w:rsid w:val="00E34029"/>
    <w:rPr>
      <w:rFonts w:ascii="Times New Roman" w:hAnsi="Times New Roman"/>
      <w:lang w:val="x-none"/>
    </w:rPr>
  </w:style>
  <w:style w:type="character" w:customStyle="1" w:styleId="BodyChar">
    <w:name w:val="Body Char"/>
    <w:link w:val="Body"/>
    <w:locked/>
    <w:rsid w:val="00E34029"/>
    <w:rPr>
      <w:rFonts w:ascii="Times New Roman" w:hAnsi="Times New Roman" w:cs="Times New Roman"/>
      <w:sz w:val="20"/>
      <w:szCs w:val="20"/>
      <w:lang w:val="x-none" w:eastAsia="en-GB"/>
    </w:rPr>
  </w:style>
  <w:style w:type="paragraph" w:styleId="BalloonText">
    <w:name w:val="Balloon Text"/>
    <w:basedOn w:val="Normal"/>
    <w:link w:val="BalloonTextChar"/>
    <w:semiHidden/>
    <w:rsid w:val="00E34029"/>
    <w:rPr>
      <w:rFonts w:ascii="Tahoma" w:hAnsi="Tahoma"/>
      <w:sz w:val="16"/>
      <w:szCs w:val="16"/>
      <w:lang w:val="x-none"/>
    </w:rPr>
  </w:style>
  <w:style w:type="character" w:customStyle="1" w:styleId="BalloonTextChar">
    <w:name w:val="Balloon Text Char"/>
    <w:link w:val="BalloonText"/>
    <w:semiHidden/>
    <w:locked/>
    <w:rsid w:val="00E34029"/>
    <w:rPr>
      <w:rFonts w:ascii="Tahoma" w:hAnsi="Tahoma" w:cs="Tahoma"/>
      <w:sz w:val="16"/>
      <w:szCs w:val="16"/>
      <w:lang w:val="x-none" w:eastAsia="en-GB"/>
    </w:rPr>
  </w:style>
  <w:style w:type="paragraph" w:styleId="Footer">
    <w:name w:val="footer"/>
    <w:basedOn w:val="Normal"/>
    <w:link w:val="FooterChar"/>
    <w:uiPriority w:val="99"/>
    <w:rsid w:val="00E34029"/>
    <w:pPr>
      <w:tabs>
        <w:tab w:val="center" w:pos="4513"/>
        <w:tab w:val="right" w:pos="9026"/>
      </w:tabs>
    </w:pPr>
    <w:rPr>
      <w:sz w:val="20"/>
      <w:lang w:val="x-none"/>
    </w:rPr>
  </w:style>
  <w:style w:type="character" w:customStyle="1" w:styleId="FooterChar">
    <w:name w:val="Footer Char"/>
    <w:link w:val="Footer"/>
    <w:uiPriority w:val="99"/>
    <w:locked/>
    <w:rsid w:val="00E34029"/>
    <w:rPr>
      <w:rFonts w:ascii="Times New Roman" w:hAnsi="Times New Roman" w:cs="Times New Roman"/>
      <w:sz w:val="20"/>
      <w:szCs w:val="20"/>
      <w:lang w:val="x-none" w:eastAsia="en-GB"/>
    </w:rPr>
  </w:style>
  <w:style w:type="character" w:styleId="PageNumber">
    <w:name w:val="page number"/>
    <w:rsid w:val="00E34029"/>
    <w:rPr>
      <w:rFonts w:cs="Times New Roman"/>
    </w:rPr>
  </w:style>
  <w:style w:type="character" w:styleId="Hyperlink">
    <w:name w:val="Hyperlink"/>
    <w:rsid w:val="0011683C"/>
    <w:rPr>
      <w:rFonts w:cs="Times New Roman"/>
      <w:color w:val="0000FF"/>
      <w:u w:val="single"/>
    </w:rPr>
  </w:style>
  <w:style w:type="paragraph" w:styleId="BodyText2">
    <w:name w:val="Body Text 2"/>
    <w:basedOn w:val="Normal"/>
    <w:link w:val="BodyText2Char"/>
    <w:semiHidden/>
    <w:rsid w:val="0011683C"/>
    <w:pPr>
      <w:spacing w:after="120" w:line="480" w:lineRule="auto"/>
    </w:pPr>
    <w:rPr>
      <w:sz w:val="20"/>
      <w:lang w:val="x-none"/>
    </w:rPr>
  </w:style>
  <w:style w:type="character" w:customStyle="1" w:styleId="BodyText2Char">
    <w:name w:val="Body Text 2 Char"/>
    <w:link w:val="BodyText2"/>
    <w:semiHidden/>
    <w:locked/>
    <w:rsid w:val="0011683C"/>
    <w:rPr>
      <w:rFonts w:ascii="Times New Roman" w:hAnsi="Times New Roman" w:cs="Times New Roman"/>
      <w:sz w:val="20"/>
      <w:szCs w:val="20"/>
      <w:lang w:val="x-none" w:eastAsia="en-GB"/>
    </w:rPr>
  </w:style>
  <w:style w:type="paragraph" w:styleId="BodyTextIndent2">
    <w:name w:val="Body Text Indent 2"/>
    <w:basedOn w:val="Normal"/>
    <w:link w:val="BodyTextIndent2Char"/>
    <w:semiHidden/>
    <w:rsid w:val="0011683C"/>
    <w:pPr>
      <w:spacing w:after="120" w:line="480" w:lineRule="auto"/>
      <w:ind w:left="283"/>
    </w:pPr>
    <w:rPr>
      <w:sz w:val="20"/>
      <w:lang w:val="x-none"/>
    </w:rPr>
  </w:style>
  <w:style w:type="character" w:customStyle="1" w:styleId="BodyTextIndent2Char">
    <w:name w:val="Body Text Indent 2 Char"/>
    <w:link w:val="BodyTextIndent2"/>
    <w:semiHidden/>
    <w:locked/>
    <w:rsid w:val="0011683C"/>
    <w:rPr>
      <w:rFonts w:ascii="Times New Roman" w:hAnsi="Times New Roman" w:cs="Times New Roman"/>
      <w:sz w:val="20"/>
      <w:szCs w:val="20"/>
      <w:lang w:val="x-none" w:eastAsia="en-GB"/>
    </w:rPr>
  </w:style>
  <w:style w:type="paragraph" w:styleId="BodyTextIndent3">
    <w:name w:val="Body Text Indent 3"/>
    <w:basedOn w:val="Normal"/>
    <w:link w:val="BodyTextIndent3Char"/>
    <w:semiHidden/>
    <w:rsid w:val="0011683C"/>
    <w:pPr>
      <w:spacing w:after="120"/>
      <w:ind w:left="283"/>
    </w:pPr>
    <w:rPr>
      <w:sz w:val="16"/>
      <w:szCs w:val="16"/>
      <w:lang w:val="x-none"/>
    </w:rPr>
  </w:style>
  <w:style w:type="character" w:customStyle="1" w:styleId="BodyTextIndent3Char">
    <w:name w:val="Body Text Indent 3 Char"/>
    <w:link w:val="BodyTextIndent3"/>
    <w:semiHidden/>
    <w:locked/>
    <w:rsid w:val="0011683C"/>
    <w:rPr>
      <w:rFonts w:ascii="Times New Roman" w:hAnsi="Times New Roman" w:cs="Times New Roman"/>
      <w:sz w:val="16"/>
      <w:szCs w:val="16"/>
      <w:lang w:val="x-none" w:eastAsia="en-GB"/>
    </w:rPr>
  </w:style>
  <w:style w:type="character" w:styleId="CommentReference">
    <w:name w:val="annotation reference"/>
    <w:semiHidden/>
    <w:rsid w:val="006928B9"/>
    <w:rPr>
      <w:rFonts w:cs="Times New Roman"/>
      <w:sz w:val="16"/>
      <w:szCs w:val="16"/>
    </w:rPr>
  </w:style>
  <w:style w:type="paragraph" w:styleId="CommentText">
    <w:name w:val="annotation text"/>
    <w:basedOn w:val="Normal"/>
    <w:link w:val="CommentTextChar"/>
    <w:semiHidden/>
    <w:rsid w:val="006928B9"/>
    <w:rPr>
      <w:sz w:val="20"/>
      <w:lang w:val="x-none" w:eastAsia="x-none"/>
    </w:rPr>
  </w:style>
  <w:style w:type="character" w:customStyle="1" w:styleId="CommentTextChar">
    <w:name w:val="Comment Text Char"/>
    <w:link w:val="CommentText"/>
    <w:semiHidden/>
    <w:locked/>
    <w:rsid w:val="00B967F9"/>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6928B9"/>
    <w:rPr>
      <w:b/>
      <w:bCs/>
    </w:rPr>
  </w:style>
  <w:style w:type="character" w:customStyle="1" w:styleId="CommentSubjectChar">
    <w:name w:val="Comment Subject Char"/>
    <w:link w:val="CommentSubject"/>
    <w:semiHidden/>
    <w:locked/>
    <w:rsid w:val="00B967F9"/>
    <w:rPr>
      <w:rFonts w:ascii="Times New Roman" w:hAnsi="Times New Roman" w:cs="Times New Roman"/>
      <w:b/>
      <w:bCs/>
      <w:sz w:val="20"/>
      <w:szCs w:val="20"/>
    </w:rPr>
  </w:style>
  <w:style w:type="paragraph" w:customStyle="1" w:styleId="Sch1styleclause">
    <w:name w:val="Sch  (1style) clause"/>
    <w:basedOn w:val="Normal"/>
    <w:rsid w:val="00562968"/>
    <w:pPr>
      <w:numPr>
        <w:numId w:val="4"/>
      </w:numPr>
      <w:spacing w:before="320" w:line="300" w:lineRule="atLeast"/>
      <w:outlineLvl w:val="0"/>
    </w:pPr>
    <w:rPr>
      <w:rFonts w:eastAsia="Times New Roman"/>
      <w:b/>
      <w:smallCaps/>
      <w:sz w:val="22"/>
      <w:lang w:eastAsia="en-US"/>
    </w:rPr>
  </w:style>
  <w:style w:type="paragraph" w:customStyle="1" w:styleId="Sch1stylesubclause">
    <w:name w:val="Sch  (1style) sub clause"/>
    <w:basedOn w:val="Normal"/>
    <w:rsid w:val="00562968"/>
    <w:pPr>
      <w:numPr>
        <w:ilvl w:val="1"/>
        <w:numId w:val="4"/>
      </w:numPr>
      <w:spacing w:before="280" w:after="120" w:line="300" w:lineRule="atLeast"/>
      <w:outlineLvl w:val="1"/>
    </w:pPr>
    <w:rPr>
      <w:rFonts w:eastAsia="Times New Roman"/>
      <w:color w:val="000000"/>
      <w:sz w:val="22"/>
      <w:lang w:eastAsia="en-US"/>
    </w:rPr>
  </w:style>
  <w:style w:type="paragraph" w:customStyle="1" w:styleId="Sch1stylepara">
    <w:name w:val="Sch (1style) para"/>
    <w:basedOn w:val="Normal"/>
    <w:rsid w:val="00562968"/>
    <w:pPr>
      <w:numPr>
        <w:ilvl w:val="2"/>
        <w:numId w:val="4"/>
      </w:numPr>
      <w:spacing w:after="120" w:line="300" w:lineRule="atLeast"/>
    </w:pPr>
    <w:rPr>
      <w:rFonts w:eastAsia="Times New Roman"/>
      <w:sz w:val="22"/>
      <w:lang w:eastAsia="en-US"/>
    </w:rPr>
  </w:style>
  <w:style w:type="paragraph" w:customStyle="1" w:styleId="Sch1stylesubpara">
    <w:name w:val="Sch (1style) sub para"/>
    <w:basedOn w:val="Heading4"/>
    <w:rsid w:val="00562968"/>
    <w:pPr>
      <w:numPr>
        <w:numId w:val="4"/>
      </w:numPr>
      <w:tabs>
        <w:tab w:val="left" w:pos="2261"/>
      </w:tabs>
      <w:spacing w:after="120" w:line="300" w:lineRule="atLeast"/>
      <w:jc w:val="both"/>
    </w:pPr>
    <w:rPr>
      <w:rFonts w:ascii="Times New Roman" w:eastAsia="Times New Roman" w:hAnsi="Times New Roman"/>
      <w:sz w:val="22"/>
    </w:rPr>
  </w:style>
  <w:style w:type="paragraph" w:customStyle="1" w:styleId="Body3">
    <w:name w:val="Body 3"/>
    <w:basedOn w:val="Body"/>
    <w:rsid w:val="008D26A7"/>
    <w:pPr>
      <w:tabs>
        <w:tab w:val="clear" w:pos="851"/>
        <w:tab w:val="clear" w:pos="2835"/>
        <w:tab w:val="clear" w:pos="4253"/>
        <w:tab w:val="left" w:pos="992"/>
        <w:tab w:val="num" w:pos="3839"/>
      </w:tabs>
      <w:spacing w:line="276" w:lineRule="auto"/>
      <w:ind w:left="3686" w:hanging="567"/>
    </w:pPr>
    <w:rPr>
      <w:rFonts w:ascii="Tahoma" w:eastAsia="Times New Roman" w:hAnsi="Tahoma" w:cs="Arial"/>
      <w:sz w:val="21"/>
      <w:szCs w:val="21"/>
    </w:rPr>
  </w:style>
  <w:style w:type="paragraph" w:customStyle="1" w:styleId="Outline4">
    <w:name w:val="Outline 4"/>
    <w:basedOn w:val="Normal"/>
    <w:rsid w:val="008D26A7"/>
    <w:pPr>
      <w:numPr>
        <w:numId w:val="5"/>
      </w:numPr>
      <w:spacing w:after="240"/>
      <w:outlineLvl w:val="3"/>
    </w:pPr>
    <w:rPr>
      <w:rFonts w:ascii="Tahoma" w:eastAsia="Times New Roman" w:hAnsi="Tahoma"/>
      <w:sz w:val="20"/>
      <w:lang w:eastAsia="en-US"/>
    </w:rPr>
  </w:style>
  <w:style w:type="paragraph" w:customStyle="1" w:styleId="Outline5">
    <w:name w:val="Outline 5"/>
    <w:basedOn w:val="Normal"/>
    <w:rsid w:val="008D26A7"/>
    <w:pPr>
      <w:numPr>
        <w:ilvl w:val="1"/>
        <w:numId w:val="5"/>
      </w:numPr>
      <w:tabs>
        <w:tab w:val="left" w:pos="2835"/>
      </w:tabs>
      <w:spacing w:after="240"/>
      <w:outlineLvl w:val="4"/>
    </w:pPr>
    <w:rPr>
      <w:rFonts w:ascii="Tahoma" w:eastAsia="Times New Roman" w:hAnsi="Tahoma"/>
      <w:sz w:val="20"/>
      <w:lang w:eastAsia="en-US"/>
    </w:rPr>
  </w:style>
  <w:style w:type="paragraph" w:customStyle="1" w:styleId="OutlineInd2">
    <w:name w:val="Outline Ind 2"/>
    <w:basedOn w:val="Normal"/>
    <w:rsid w:val="008D26A7"/>
    <w:pPr>
      <w:numPr>
        <w:ilvl w:val="2"/>
        <w:numId w:val="5"/>
      </w:numPr>
      <w:spacing w:after="240"/>
      <w:outlineLvl w:val="5"/>
    </w:pPr>
    <w:rPr>
      <w:rFonts w:ascii="Tahoma" w:eastAsia="Times New Roman" w:hAnsi="Tahoma"/>
      <w:sz w:val="20"/>
      <w:lang w:eastAsia="en-US"/>
    </w:rPr>
  </w:style>
  <w:style w:type="paragraph" w:customStyle="1" w:styleId="OutlineInd3">
    <w:name w:val="Outline Ind 3"/>
    <w:basedOn w:val="Normal"/>
    <w:rsid w:val="008D26A7"/>
    <w:pPr>
      <w:numPr>
        <w:ilvl w:val="3"/>
        <w:numId w:val="5"/>
      </w:numPr>
      <w:spacing w:after="240"/>
      <w:outlineLvl w:val="6"/>
    </w:pPr>
    <w:rPr>
      <w:rFonts w:ascii="Tahoma" w:eastAsia="Times New Roman" w:hAnsi="Tahoma"/>
      <w:sz w:val="20"/>
      <w:lang w:eastAsia="en-US"/>
    </w:rPr>
  </w:style>
  <w:style w:type="paragraph" w:customStyle="1" w:styleId="OutlineInd4">
    <w:name w:val="Outline Ind 4"/>
    <w:basedOn w:val="Normal"/>
    <w:rsid w:val="008D26A7"/>
    <w:pPr>
      <w:numPr>
        <w:ilvl w:val="4"/>
        <w:numId w:val="5"/>
      </w:numPr>
      <w:spacing w:after="240"/>
      <w:outlineLvl w:val="7"/>
    </w:pPr>
    <w:rPr>
      <w:rFonts w:ascii="Tahoma" w:eastAsia="Times New Roman" w:hAnsi="Tahoma"/>
      <w:sz w:val="20"/>
      <w:lang w:eastAsia="en-US"/>
    </w:rPr>
  </w:style>
  <w:style w:type="paragraph" w:customStyle="1" w:styleId="OutlineInd5">
    <w:name w:val="Outline Ind 5"/>
    <w:basedOn w:val="Normal"/>
    <w:rsid w:val="008D26A7"/>
    <w:pPr>
      <w:numPr>
        <w:ilvl w:val="5"/>
        <w:numId w:val="5"/>
      </w:numPr>
      <w:tabs>
        <w:tab w:val="left" w:pos="3686"/>
      </w:tabs>
      <w:spacing w:after="240"/>
      <w:outlineLvl w:val="8"/>
    </w:pPr>
    <w:rPr>
      <w:rFonts w:ascii="Tahoma" w:eastAsia="Times New Roman" w:hAnsi="Tahoma"/>
      <w:sz w:val="20"/>
      <w:lang w:eastAsia="en-US"/>
    </w:rPr>
  </w:style>
  <w:style w:type="character" w:customStyle="1" w:styleId="text1">
    <w:name w:val="text1"/>
    <w:rsid w:val="00033181"/>
    <w:rPr>
      <w:rFonts w:ascii="Arial" w:hAnsi="Arial" w:cs="Arial" w:hint="default"/>
      <w:color w:val="000080"/>
      <w:sz w:val="20"/>
      <w:szCs w:val="20"/>
    </w:rPr>
  </w:style>
  <w:style w:type="character" w:customStyle="1" w:styleId="CharChar22">
    <w:name w:val="Char Char22"/>
    <w:rsid w:val="00802B64"/>
    <w:rPr>
      <w:rFonts w:ascii="Arial" w:eastAsia="Times New Roman" w:hAnsi="Arial"/>
      <w:b/>
      <w:i/>
      <w:snapToGrid w:val="0"/>
      <w:sz w:val="24"/>
      <w:lang w:val="en-GB"/>
    </w:rPr>
  </w:style>
  <w:style w:type="character" w:customStyle="1" w:styleId="CharChar20">
    <w:name w:val="Char Char20"/>
    <w:rsid w:val="00802B64"/>
    <w:rPr>
      <w:rFonts w:ascii="Arial" w:eastAsia="Times New Roman" w:hAnsi="Arial"/>
      <w:b/>
      <w:snapToGrid w:val="0"/>
      <w:sz w:val="19"/>
      <w:lang w:val="en-GB"/>
    </w:rPr>
  </w:style>
  <w:style w:type="paragraph" w:styleId="BodyTextIndent">
    <w:name w:val="Body Text Indent"/>
    <w:basedOn w:val="Normal"/>
    <w:rsid w:val="00802B64"/>
    <w:pPr>
      <w:spacing w:after="120"/>
      <w:ind w:left="283"/>
    </w:pPr>
  </w:style>
  <w:style w:type="paragraph" w:styleId="NormalIndent">
    <w:name w:val="Normal Indent"/>
    <w:basedOn w:val="Normal"/>
    <w:rsid w:val="002569B1"/>
    <w:pPr>
      <w:ind w:left="720"/>
    </w:pPr>
  </w:style>
  <w:style w:type="character" w:styleId="Emphasis">
    <w:name w:val="Emphasis"/>
    <w:qFormat/>
    <w:locked/>
    <w:rsid w:val="002C5CD3"/>
    <w:rPr>
      <w:i/>
      <w:iCs/>
    </w:rPr>
  </w:style>
  <w:style w:type="character" w:styleId="Strong">
    <w:name w:val="Strong"/>
    <w:qFormat/>
    <w:locked/>
    <w:rsid w:val="002C5CD3"/>
    <w:rPr>
      <w:b/>
      <w:bCs/>
    </w:rPr>
  </w:style>
  <w:style w:type="character" w:customStyle="1" w:styleId="searchword1">
    <w:name w:val="searchword1"/>
    <w:rsid w:val="002C5CD3"/>
    <w:rPr>
      <w:shd w:val="clear" w:color="auto" w:fill="FFFF00"/>
    </w:rPr>
  </w:style>
  <w:style w:type="character" w:customStyle="1" w:styleId="searchword2">
    <w:name w:val="searchword2"/>
    <w:rsid w:val="002C5CD3"/>
    <w:rPr>
      <w:shd w:val="clear" w:color="auto" w:fill="FFFF00"/>
    </w:rPr>
  </w:style>
  <w:style w:type="table" w:styleId="TableGrid">
    <w:name w:val="Table Grid"/>
    <w:basedOn w:val="TableNormal"/>
    <w:locked/>
    <w:rsid w:val="00300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03704"/>
    <w:pPr>
      <w:numPr>
        <w:numId w:val="13"/>
      </w:numPr>
    </w:pPr>
  </w:style>
  <w:style w:type="character" w:styleId="UnresolvedMention">
    <w:name w:val="Unresolved Mention"/>
    <w:basedOn w:val="DefaultParagraphFont"/>
    <w:uiPriority w:val="99"/>
    <w:semiHidden/>
    <w:unhideWhenUsed/>
    <w:rsid w:val="001A1D9D"/>
    <w:rPr>
      <w:color w:val="605E5C"/>
      <w:shd w:val="clear" w:color="auto" w:fill="E1DFDD"/>
    </w:rPr>
  </w:style>
  <w:style w:type="paragraph" w:customStyle="1" w:styleId="BWBBody">
    <w:name w:val="BWBBody"/>
    <w:basedOn w:val="Normal"/>
    <w:link w:val="BWBBodyChar"/>
    <w:qFormat/>
    <w:rsid w:val="007E5323"/>
    <w:pPr>
      <w:spacing w:after="240" w:line="288" w:lineRule="auto"/>
    </w:pPr>
    <w:rPr>
      <w:rFonts w:ascii="Arial" w:eastAsiaTheme="minorHAnsi" w:hAnsi="Arial" w:cs="Arial"/>
      <w:sz w:val="20"/>
      <w:szCs w:val="22"/>
      <w:lang w:eastAsia="en-US"/>
    </w:rPr>
  </w:style>
  <w:style w:type="character" w:customStyle="1" w:styleId="BWBBodyChar">
    <w:name w:val="BWBBody Char"/>
    <w:basedOn w:val="DefaultParagraphFont"/>
    <w:link w:val="BWBBody"/>
    <w:rsid w:val="007E5323"/>
    <w:rPr>
      <w:rFonts w:ascii="Arial" w:eastAsiaTheme="minorHAnsi" w:hAnsi="Arial" w:cs="Arial"/>
      <w:szCs w:val="22"/>
      <w:lang w:eastAsia="en-US"/>
    </w:rPr>
  </w:style>
  <w:style w:type="paragraph" w:customStyle="1" w:styleId="grant">
    <w:name w:val="grant"/>
    <w:basedOn w:val="ListParagraph"/>
    <w:rsid w:val="000F72C4"/>
    <w:pPr>
      <w:suppressAutoHyphens/>
      <w:autoSpaceDN w:val="0"/>
      <w:spacing w:line="276" w:lineRule="auto"/>
      <w:contextualSpacing w:val="0"/>
      <w:jc w:val="left"/>
      <w:textAlignment w:val="baseline"/>
    </w:pPr>
    <w:rPr>
      <w:rFonts w:ascii="Arial" w:hAnsi="Arial" w:cs="Arial"/>
      <w:sz w:val="22"/>
      <w:szCs w:val="22"/>
      <w:lang w:eastAsia="en-US"/>
    </w:rPr>
  </w:style>
  <w:style w:type="paragraph" w:customStyle="1" w:styleId="grantheading">
    <w:name w:val="grant heading"/>
    <w:basedOn w:val="ListParagraph"/>
    <w:rsid w:val="000F72C4"/>
    <w:pPr>
      <w:numPr>
        <w:numId w:val="27"/>
      </w:numPr>
      <w:suppressAutoHyphens/>
      <w:autoSpaceDN w:val="0"/>
      <w:spacing w:line="276" w:lineRule="auto"/>
      <w:contextualSpacing w:val="0"/>
      <w:jc w:val="left"/>
      <w:textAlignment w:val="baseline"/>
    </w:pPr>
    <w:rPr>
      <w:rFonts w:ascii="Arial" w:hAnsi="Arial" w:cs="Arial"/>
      <w:b/>
      <w:sz w:val="22"/>
      <w:szCs w:val="22"/>
      <w:lang w:eastAsia="en-US"/>
    </w:rPr>
  </w:style>
  <w:style w:type="numbering" w:customStyle="1" w:styleId="LFO3">
    <w:name w:val="LFO3"/>
    <w:basedOn w:val="NoList"/>
    <w:rsid w:val="000F72C4"/>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61484">
      <w:bodyDiv w:val="1"/>
      <w:marLeft w:val="0"/>
      <w:marRight w:val="0"/>
      <w:marTop w:val="0"/>
      <w:marBottom w:val="0"/>
      <w:divBdr>
        <w:top w:val="none" w:sz="0" w:space="0" w:color="auto"/>
        <w:left w:val="none" w:sz="0" w:space="0" w:color="auto"/>
        <w:bottom w:val="none" w:sz="0" w:space="0" w:color="auto"/>
        <w:right w:val="none" w:sz="0" w:space="0" w:color="auto"/>
      </w:divBdr>
    </w:div>
    <w:div w:id="210641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51633.CF7879A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l.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nton\OneDrive%20-%20CRESCENT%20PURCHASING%20LTD\GRANT%20FUNDING%202020\Terms%20and%20Condition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C0534633A7844AD478AA6D6E811BA" ma:contentTypeVersion="12" ma:contentTypeDescription="Create a new document." ma:contentTypeScope="" ma:versionID="af02dbe50ead553c54b36ce1deff7888">
  <xsd:schema xmlns:xsd="http://www.w3.org/2001/XMLSchema" xmlns:xs="http://www.w3.org/2001/XMLSchema" xmlns:p="http://schemas.microsoft.com/office/2006/metadata/properties" xmlns:ns2="5d4cffa3-2b40-41fb-9840-998f24650569" xmlns:ns3="4bdd9987-8d23-47fb-8c67-f2ed94b7ebd9" targetNamespace="http://schemas.microsoft.com/office/2006/metadata/properties" ma:root="true" ma:fieldsID="115e0c0d5543833f9894d081b53dd40a" ns2:_="" ns3:_="">
    <xsd:import namespace="5d4cffa3-2b40-41fb-9840-998f24650569"/>
    <xsd:import namespace="4bdd9987-8d23-47fb-8c67-f2ed94b7eb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cffa3-2b40-41fb-9840-998f24650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dd9987-8d23-47fb-8c67-f2ed94b7eb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64460-C974-4A92-9F90-78C4A58ABD12}">
  <ds:schemaRefs>
    <ds:schemaRef ds:uri="http://schemas.openxmlformats.org/officeDocument/2006/bibliography"/>
  </ds:schemaRefs>
</ds:datastoreItem>
</file>

<file path=customXml/itemProps2.xml><?xml version="1.0" encoding="utf-8"?>
<ds:datastoreItem xmlns:ds="http://schemas.openxmlformats.org/officeDocument/2006/customXml" ds:itemID="{47532AB1-7922-4F02-97C7-C054BAC74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cffa3-2b40-41fb-9840-998f24650569"/>
    <ds:schemaRef ds:uri="4bdd9987-8d23-47fb-8c67-f2ed94b7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124B2-F01B-4C87-B44F-6F24F9D03F8D}">
  <ds:schemaRefs>
    <ds:schemaRef ds:uri="http://schemas.microsoft.com/sharepoint/v3/contenttype/forms"/>
  </ds:schemaRefs>
</ds:datastoreItem>
</file>

<file path=customXml/itemProps4.xml><?xml version="1.0" encoding="utf-8"?>
<ds:datastoreItem xmlns:ds="http://schemas.openxmlformats.org/officeDocument/2006/customXml" ds:itemID="{7972C107-05F0-4069-AB44-B3CED01A46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Terms and Conditions 2020</Template>
  <TotalTime>1</TotalTime>
  <Pages>10</Pages>
  <Words>3395</Words>
  <Characters>17588</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NWUPC Framework Agreement - FINAL</vt:lpstr>
    </vt:vector>
  </TitlesOfParts>
  <Company>University of London</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NWUPC Framework Agreement - FINAL</dc:title>
  <dc:subject/>
  <dc:creator>Ann Denton</dc:creator>
  <cp:keywords/>
  <cp:lastModifiedBy>Rachel Burley</cp:lastModifiedBy>
  <cp:revision>2</cp:revision>
  <cp:lastPrinted>2020-01-13T09:24:00Z</cp:lastPrinted>
  <dcterms:created xsi:type="dcterms:W3CDTF">2021-05-06T10:16:00Z</dcterms:created>
  <dcterms:modified xsi:type="dcterms:W3CDTF">2021-05-06T10:16:00Z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0x0101009DCC0534633A7844AD478AA6D6E811BA</vt:lpwstr>
  </property>
</Properties>
</file>